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FA" w:rsidRDefault="00C356FA" w:rsidP="00C356FA">
      <w:pPr>
        <w:pStyle w:val="a9"/>
        <w:spacing w:after="300" w:afterAutospacing="0"/>
        <w:jc w:val="center"/>
        <w:rPr>
          <w:b/>
        </w:rPr>
      </w:pPr>
      <w:r>
        <w:rPr>
          <w:b/>
        </w:rPr>
        <w:t>РОССИЙСКАЯ ФЕДЕРАЦИЯ</w:t>
      </w:r>
    </w:p>
    <w:p w:rsidR="00C356FA" w:rsidRDefault="00C356FA" w:rsidP="00C356FA">
      <w:pPr>
        <w:pStyle w:val="a9"/>
        <w:spacing w:after="300" w:afterAutospacing="0"/>
        <w:jc w:val="center"/>
        <w:rPr>
          <w:b/>
          <w:bCs/>
        </w:rPr>
      </w:pPr>
      <w:r>
        <w:rPr>
          <w:b/>
        </w:rPr>
        <w:t>ИВАНОВСКАЯ ОБЛАСТЬ</w:t>
      </w:r>
      <w:r>
        <w:rPr>
          <w:b/>
          <w:bCs/>
        </w:rPr>
        <w:br/>
        <w:t xml:space="preserve">   Палехский муниципальный район </w:t>
      </w:r>
      <w:r>
        <w:rPr>
          <w:b/>
          <w:bCs/>
        </w:rPr>
        <w:br/>
        <w:t xml:space="preserve">    СОВЕТ  РАМЕНСКОГО СЕЛЬСКОГО ПОСЕЛЕНИЯ</w:t>
      </w:r>
    </w:p>
    <w:p w:rsidR="001C597A" w:rsidRPr="00C356FA" w:rsidRDefault="00C356FA" w:rsidP="00C356FA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Pr="00C356FA">
        <w:rPr>
          <w:rFonts w:ascii="Times New Roman" w:hAnsi="Times New Roman" w:cs="Times New Roman"/>
          <w:szCs w:val="24"/>
        </w:rPr>
        <w:t>РЕШЕНИЕ</w:t>
      </w:r>
    </w:p>
    <w:p w:rsidR="00C356FA" w:rsidRPr="00C356FA" w:rsidRDefault="00C356FA" w:rsidP="00971BF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от 29.08.2018г.            №29</w:t>
      </w:r>
    </w:p>
    <w:p w:rsidR="001C597A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 и в соответствии с </w:t>
      </w:r>
      <w:hyperlink r:id="rId8" w:history="1">
        <w:r w:rsidRPr="00C356FA">
          <w:rPr>
            <w:rFonts w:ascii="Times New Roman" w:hAnsi="Times New Roman" w:cs="Times New Roman"/>
            <w:szCs w:val="24"/>
          </w:rPr>
          <w:t>Уставом</w:t>
        </w:r>
      </w:hyperlink>
      <w:r w:rsidR="004478AB" w:rsidRPr="00C356FA">
        <w:rPr>
          <w:rFonts w:ascii="Times New Roman" w:hAnsi="Times New Roman" w:cs="Times New Roman"/>
          <w:szCs w:val="24"/>
        </w:rPr>
        <w:t xml:space="preserve"> 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поселения, Совет</w:t>
      </w:r>
      <w:r w:rsidR="004478AB" w:rsidRPr="00C356FA">
        <w:rPr>
          <w:rFonts w:ascii="Times New Roman" w:hAnsi="Times New Roman" w:cs="Times New Roman"/>
          <w:szCs w:val="24"/>
        </w:rPr>
        <w:t xml:space="preserve"> Раменского</w:t>
      </w:r>
      <w:r w:rsidR="001A6791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>р е ш и л:</w:t>
      </w: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Утвердить </w:t>
      </w:r>
      <w:hyperlink w:anchor="P40" w:history="1">
        <w:r w:rsidRPr="00C356FA">
          <w:rPr>
            <w:rFonts w:ascii="Times New Roman" w:hAnsi="Times New Roman" w:cs="Times New Roman"/>
            <w:szCs w:val="24"/>
          </w:rPr>
          <w:t>Порядок</w:t>
        </w:r>
      </w:hyperlink>
      <w:r w:rsidRPr="00C356FA">
        <w:rPr>
          <w:rFonts w:ascii="Times New Roman" w:hAnsi="Times New Roman" w:cs="Times New Roman"/>
          <w:szCs w:val="24"/>
        </w:rPr>
        <w:t xml:space="preserve"> управления и распоряжения муниципальным имуществом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="004478AB" w:rsidRPr="00C356FA">
        <w:rPr>
          <w:rFonts w:ascii="Times New Roman" w:hAnsi="Times New Roman" w:cs="Times New Roman"/>
          <w:szCs w:val="24"/>
        </w:rPr>
        <w:t>Палехского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Pr="00C356FA">
        <w:rPr>
          <w:rFonts w:ascii="Times New Roman" w:hAnsi="Times New Roman" w:cs="Times New Roman"/>
          <w:szCs w:val="24"/>
        </w:rPr>
        <w:t xml:space="preserve"> муниципального района Ивановской области (прилагается).</w:t>
      </w:r>
    </w:p>
    <w:p w:rsidR="00971BF2" w:rsidRPr="00C356FA" w:rsidRDefault="00971BF2" w:rsidP="001C597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2.</w:t>
      </w:r>
      <w:r w:rsidR="001C597A" w:rsidRPr="00C356FA">
        <w:rPr>
          <w:rFonts w:ascii="Times New Roman" w:hAnsi="Times New Roman" w:cs="Times New Roman"/>
          <w:szCs w:val="24"/>
        </w:rPr>
        <w:t xml:space="preserve"> Считать утратившим силу </w:t>
      </w:r>
      <w:r w:rsidRPr="00C356FA">
        <w:rPr>
          <w:rFonts w:ascii="Times New Roman" w:hAnsi="Times New Roman" w:cs="Times New Roman"/>
          <w:szCs w:val="24"/>
        </w:rPr>
        <w:t xml:space="preserve"> Решение Совета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1C597A" w:rsidRPr="00C356FA">
        <w:rPr>
          <w:rFonts w:ascii="Times New Roman" w:hAnsi="Times New Roman" w:cs="Times New Roman"/>
          <w:szCs w:val="24"/>
        </w:rPr>
        <w:t xml:space="preserve">  сельского поселения </w:t>
      </w:r>
      <w:r w:rsidR="002E5050" w:rsidRPr="00C356FA">
        <w:rPr>
          <w:rFonts w:ascii="Times New Roman" w:hAnsi="Times New Roman" w:cs="Times New Roman"/>
          <w:color w:val="000000" w:themeColor="text1"/>
          <w:szCs w:val="24"/>
        </w:rPr>
        <w:t>от 11.12.2006</w:t>
      </w:r>
      <w:r w:rsidR="001C597A" w:rsidRPr="00C356FA">
        <w:rPr>
          <w:rFonts w:ascii="Times New Roman" w:hAnsi="Times New Roman" w:cs="Times New Roman"/>
          <w:color w:val="000000" w:themeColor="text1"/>
          <w:szCs w:val="24"/>
        </w:rPr>
        <w:t xml:space="preserve">г№ </w:t>
      </w:r>
      <w:r w:rsidR="002E5050" w:rsidRPr="00C356FA">
        <w:rPr>
          <w:rFonts w:ascii="Times New Roman" w:hAnsi="Times New Roman" w:cs="Times New Roman"/>
          <w:color w:val="000000" w:themeColor="text1"/>
          <w:szCs w:val="24"/>
        </w:rPr>
        <w:t>28</w:t>
      </w:r>
      <w:r w:rsidRPr="00C356FA">
        <w:rPr>
          <w:rFonts w:ascii="Times New Roman" w:hAnsi="Times New Roman" w:cs="Times New Roman"/>
          <w:szCs w:val="24"/>
        </w:rPr>
        <w:t xml:space="preserve"> «Об</w:t>
      </w:r>
      <w:r w:rsidR="0027361C" w:rsidRPr="00C356FA">
        <w:rPr>
          <w:rFonts w:ascii="Times New Roman" w:hAnsi="Times New Roman" w:cs="Times New Roman"/>
          <w:szCs w:val="24"/>
        </w:rPr>
        <w:t xml:space="preserve"> утверждении Порядка  управления и распоряжения</w:t>
      </w:r>
      <w:r w:rsidRPr="00C356FA">
        <w:rPr>
          <w:rFonts w:ascii="Times New Roman" w:hAnsi="Times New Roman" w:cs="Times New Roman"/>
          <w:szCs w:val="24"/>
        </w:rPr>
        <w:t xml:space="preserve"> имуществом, находящимся в </w:t>
      </w:r>
      <w:r w:rsidR="0027361C" w:rsidRPr="00C356FA">
        <w:rPr>
          <w:rFonts w:ascii="Times New Roman" w:hAnsi="Times New Roman" w:cs="Times New Roman"/>
          <w:szCs w:val="24"/>
        </w:rPr>
        <w:t xml:space="preserve">муниципальной </w:t>
      </w:r>
      <w:r w:rsidRPr="00C356FA">
        <w:rPr>
          <w:rFonts w:ascii="Times New Roman" w:hAnsi="Times New Roman" w:cs="Times New Roman"/>
          <w:szCs w:val="24"/>
        </w:rPr>
        <w:t xml:space="preserve">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1C597A" w:rsidRPr="00C356FA">
        <w:rPr>
          <w:rFonts w:ascii="Times New Roman" w:hAnsi="Times New Roman" w:cs="Times New Roman"/>
          <w:szCs w:val="24"/>
        </w:rPr>
        <w:t xml:space="preserve">  сельского поселения»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="004478AB" w:rsidRPr="00C356FA">
        <w:rPr>
          <w:rFonts w:ascii="Times New Roman" w:hAnsi="Times New Roman" w:cs="Times New Roman"/>
          <w:szCs w:val="24"/>
        </w:rPr>
        <w:t>Разместить</w:t>
      </w:r>
      <w:r w:rsidRPr="00C356FA">
        <w:rPr>
          <w:rFonts w:ascii="Times New Roman" w:hAnsi="Times New Roman" w:cs="Times New Roman"/>
          <w:szCs w:val="24"/>
        </w:rPr>
        <w:t xml:space="preserve"> настоящее Решение </w:t>
      </w:r>
      <w:r w:rsidR="004478AB" w:rsidRPr="00C356FA">
        <w:rPr>
          <w:rFonts w:ascii="Times New Roman" w:hAnsi="Times New Roman" w:cs="Times New Roman"/>
          <w:szCs w:val="24"/>
        </w:rPr>
        <w:t xml:space="preserve"> на официальном сайте 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Глава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                     </w:t>
      </w:r>
      <w:r w:rsidR="004478AB" w:rsidRPr="00C356FA">
        <w:rPr>
          <w:rFonts w:ascii="Times New Roman" w:hAnsi="Times New Roman" w:cs="Times New Roman"/>
          <w:szCs w:val="24"/>
        </w:rPr>
        <w:t>Т.В.Молотова</w:t>
      </w: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C597A" w:rsidRPr="00C356F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Председатель Совета</w:t>
      </w:r>
    </w:p>
    <w:p w:rsidR="001C597A" w:rsidRPr="00C356FA" w:rsidRDefault="004478AB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Раменского</w:t>
      </w:r>
      <w:r w:rsidR="001C597A" w:rsidRPr="00C356FA">
        <w:rPr>
          <w:rFonts w:ascii="Times New Roman" w:hAnsi="Times New Roman" w:cs="Times New Roman"/>
          <w:szCs w:val="24"/>
        </w:rPr>
        <w:t xml:space="preserve"> сельского поселения                                </w:t>
      </w:r>
      <w:r w:rsidRPr="00C356FA">
        <w:rPr>
          <w:rFonts w:ascii="Times New Roman" w:hAnsi="Times New Roman" w:cs="Times New Roman"/>
          <w:szCs w:val="24"/>
        </w:rPr>
        <w:t>Н.А.Горелова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71BF2" w:rsidRPr="00C356FA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C3966" w:rsidRPr="00C356FA" w:rsidRDefault="002C3966" w:rsidP="002B73C4">
      <w:pPr>
        <w:rPr>
          <w:sz w:val="24"/>
          <w:szCs w:val="24"/>
        </w:rPr>
      </w:pPr>
    </w:p>
    <w:p w:rsidR="00971BF2" w:rsidRPr="00C356FA" w:rsidRDefault="00971BF2" w:rsidP="002B73C4">
      <w:pPr>
        <w:rPr>
          <w:sz w:val="24"/>
          <w:szCs w:val="24"/>
        </w:rPr>
      </w:pPr>
    </w:p>
    <w:p w:rsidR="00971BF2" w:rsidRPr="00C356FA" w:rsidRDefault="00971BF2" w:rsidP="002B73C4">
      <w:pPr>
        <w:rPr>
          <w:sz w:val="24"/>
          <w:szCs w:val="24"/>
        </w:rPr>
      </w:pPr>
    </w:p>
    <w:p w:rsidR="00971BF2" w:rsidRPr="00C356FA" w:rsidRDefault="00971BF2" w:rsidP="002B73C4">
      <w:pPr>
        <w:rPr>
          <w:sz w:val="24"/>
          <w:szCs w:val="24"/>
        </w:rPr>
      </w:pPr>
    </w:p>
    <w:p w:rsidR="0080685D" w:rsidRPr="00C356FA" w:rsidRDefault="0080685D" w:rsidP="00971BF2">
      <w:pPr>
        <w:jc w:val="right"/>
        <w:rPr>
          <w:sz w:val="24"/>
          <w:szCs w:val="24"/>
        </w:rPr>
      </w:pPr>
    </w:p>
    <w:p w:rsidR="004478AB" w:rsidRPr="00C356FA" w:rsidRDefault="004478AB" w:rsidP="001C597A">
      <w:pPr>
        <w:rPr>
          <w:sz w:val="24"/>
          <w:szCs w:val="24"/>
        </w:rPr>
      </w:pPr>
    </w:p>
    <w:p w:rsidR="004478AB" w:rsidRPr="00C356FA" w:rsidRDefault="004478AB" w:rsidP="001C597A">
      <w:pPr>
        <w:rPr>
          <w:sz w:val="24"/>
          <w:szCs w:val="24"/>
        </w:rPr>
      </w:pPr>
    </w:p>
    <w:p w:rsidR="004478AB" w:rsidRPr="00C356FA" w:rsidRDefault="004478AB" w:rsidP="001C597A">
      <w:pPr>
        <w:rPr>
          <w:sz w:val="24"/>
          <w:szCs w:val="24"/>
        </w:rPr>
      </w:pPr>
    </w:p>
    <w:p w:rsidR="00971BF2" w:rsidRPr="00C356FA" w:rsidRDefault="00971BF2" w:rsidP="004478AB">
      <w:pPr>
        <w:jc w:val="right"/>
        <w:rPr>
          <w:sz w:val="20"/>
        </w:rPr>
      </w:pPr>
      <w:r w:rsidRPr="00C356FA">
        <w:rPr>
          <w:sz w:val="20"/>
        </w:rPr>
        <w:t>Приложение к Решению</w:t>
      </w:r>
    </w:p>
    <w:p w:rsidR="00971BF2" w:rsidRPr="00C356FA" w:rsidRDefault="00971BF2" w:rsidP="00971BF2">
      <w:pPr>
        <w:jc w:val="right"/>
        <w:rPr>
          <w:sz w:val="20"/>
        </w:rPr>
      </w:pPr>
      <w:r w:rsidRPr="00C356FA">
        <w:rPr>
          <w:sz w:val="20"/>
        </w:rPr>
        <w:t xml:space="preserve">Совета </w:t>
      </w:r>
      <w:r w:rsidR="004478AB" w:rsidRPr="00C356FA">
        <w:rPr>
          <w:sz w:val="20"/>
        </w:rPr>
        <w:t>Раменского</w:t>
      </w:r>
      <w:r w:rsidRPr="00C356FA">
        <w:rPr>
          <w:sz w:val="20"/>
        </w:rPr>
        <w:t xml:space="preserve"> сельского поселения</w:t>
      </w:r>
    </w:p>
    <w:p w:rsidR="00971BF2" w:rsidRPr="00C356FA" w:rsidRDefault="00971BF2" w:rsidP="00971BF2">
      <w:pPr>
        <w:jc w:val="right"/>
        <w:rPr>
          <w:sz w:val="20"/>
        </w:rPr>
      </w:pPr>
      <w:r w:rsidRPr="00C356FA">
        <w:rPr>
          <w:sz w:val="20"/>
        </w:rPr>
        <w:t xml:space="preserve">от </w:t>
      </w:r>
      <w:r w:rsidR="00AE0695" w:rsidRPr="00C356FA">
        <w:rPr>
          <w:sz w:val="20"/>
        </w:rPr>
        <w:t xml:space="preserve"> 29.08.2018   № 29</w:t>
      </w:r>
    </w:p>
    <w:p w:rsidR="00971BF2" w:rsidRPr="00C356FA" w:rsidRDefault="00971BF2" w:rsidP="00971BF2">
      <w:pPr>
        <w:rPr>
          <w:sz w:val="20"/>
        </w:rPr>
      </w:pPr>
    </w:p>
    <w:p w:rsidR="00971BF2" w:rsidRPr="00C356FA" w:rsidRDefault="00971BF2" w:rsidP="00971BF2">
      <w:pPr>
        <w:rPr>
          <w:sz w:val="24"/>
          <w:szCs w:val="24"/>
        </w:rPr>
      </w:pPr>
    </w:p>
    <w:p w:rsidR="00971BF2" w:rsidRPr="00C356FA" w:rsidRDefault="00971BF2" w:rsidP="00971BF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ПОРЯДОК</w:t>
      </w:r>
    </w:p>
    <w:p w:rsidR="00971BF2" w:rsidRPr="00C356FA" w:rsidRDefault="00971BF2" w:rsidP="0014685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управления и распоряжения</w:t>
      </w:r>
      <w:r w:rsidR="004478AB" w:rsidRPr="00C356FA">
        <w:rPr>
          <w:rFonts w:ascii="Times New Roman" w:hAnsi="Times New Roman" w:cs="Times New Roman"/>
          <w:szCs w:val="24"/>
        </w:rPr>
        <w:t xml:space="preserve"> </w:t>
      </w:r>
      <w:r w:rsidRPr="00C356FA">
        <w:rPr>
          <w:rFonts w:ascii="Times New Roman" w:hAnsi="Times New Roman" w:cs="Times New Roman"/>
          <w:szCs w:val="24"/>
        </w:rPr>
        <w:t xml:space="preserve">муниципальным имуществом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="004478AB" w:rsidRPr="00C356FA">
        <w:rPr>
          <w:rFonts w:ascii="Times New Roman" w:hAnsi="Times New Roman" w:cs="Times New Roman"/>
          <w:szCs w:val="24"/>
        </w:rPr>
        <w:t xml:space="preserve"> Палехского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Pr="00C356FA">
        <w:rPr>
          <w:rFonts w:ascii="Times New Roman" w:hAnsi="Times New Roman" w:cs="Times New Roman"/>
          <w:szCs w:val="24"/>
        </w:rPr>
        <w:t xml:space="preserve"> муниципального района Ивановской области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В целях обеспечения эффективного использования и организации контроля за сохранностью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14685A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в соответствии со </w:t>
      </w:r>
      <w:hyperlink r:id="rId9" w:history="1">
        <w:r w:rsidRPr="00C356FA">
          <w:rPr>
            <w:rFonts w:ascii="Times New Roman" w:hAnsi="Times New Roman" w:cs="Times New Roman"/>
            <w:szCs w:val="24"/>
          </w:rPr>
          <w:t>статьей 215</w:t>
        </w:r>
      </w:hyperlink>
      <w:r w:rsidRPr="00C356FA">
        <w:rPr>
          <w:rFonts w:ascii="Times New Roman" w:hAnsi="Times New Roman" w:cs="Times New Roman"/>
          <w:szCs w:val="24"/>
        </w:rPr>
        <w:t xml:space="preserve"> Гражданского кодекса Российской Федерации, Федеральным </w:t>
      </w:r>
      <w:hyperlink r:id="rId10" w:history="1">
        <w:r w:rsidRPr="00C356FA">
          <w:rPr>
            <w:rFonts w:ascii="Times New Roman" w:hAnsi="Times New Roman" w:cs="Times New Roman"/>
            <w:szCs w:val="24"/>
          </w:rPr>
          <w:t>законом</w:t>
        </w:r>
      </w:hyperlink>
      <w:r w:rsidRPr="00C356FA">
        <w:rPr>
          <w:rFonts w:ascii="Times New Roman" w:hAnsi="Times New Roman" w:cs="Times New Roman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 w:rsidRPr="00C356FA">
          <w:rPr>
            <w:rFonts w:ascii="Times New Roman" w:hAnsi="Times New Roman" w:cs="Times New Roman"/>
            <w:szCs w:val="24"/>
          </w:rPr>
          <w:t>Уставом</w:t>
        </w:r>
      </w:hyperlink>
      <w:r w:rsidR="004478AB" w:rsidRPr="00C356FA">
        <w:rPr>
          <w:rFonts w:ascii="Times New Roman" w:hAnsi="Times New Roman" w:cs="Times New Roman"/>
          <w:szCs w:val="24"/>
        </w:rPr>
        <w:t xml:space="preserve"> 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настоящий Порядок </w:t>
      </w:r>
      <w:r w:rsidRPr="00C356FA">
        <w:rPr>
          <w:rFonts w:ascii="Times New Roman" w:hAnsi="Times New Roman" w:cs="Times New Roman"/>
          <w:szCs w:val="24"/>
        </w:rPr>
        <w:lastRenderedPageBreak/>
        <w:t xml:space="preserve">регламентирует управление и распоряжение муниципальным имуществом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 xml:space="preserve">Глава I. </w:t>
      </w:r>
      <w:r w:rsidR="0014685A" w:rsidRPr="00C356FA">
        <w:rPr>
          <w:rFonts w:ascii="Times New Roman" w:hAnsi="Times New Roman" w:cs="Times New Roman"/>
          <w:b/>
          <w:szCs w:val="24"/>
        </w:rPr>
        <w:t>Основные положения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Статья 1. Муниципальное имущество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Муниципальным имуществом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является имущество, принадлежащее </w:t>
      </w:r>
      <w:r w:rsidRPr="00C356FA">
        <w:rPr>
          <w:rFonts w:ascii="Times New Roman" w:hAnsi="Times New Roman" w:cs="Times New Roman"/>
          <w:color w:val="000000" w:themeColor="text1"/>
          <w:szCs w:val="24"/>
        </w:rPr>
        <w:t>на праве собственности</w:t>
      </w:r>
      <w:r w:rsidRPr="00C356FA">
        <w:rPr>
          <w:rFonts w:ascii="Times New Roman" w:hAnsi="Times New Roman" w:cs="Times New Roman"/>
          <w:szCs w:val="24"/>
        </w:rPr>
        <w:t xml:space="preserve"> </w:t>
      </w:r>
      <w:r w:rsidR="004478AB" w:rsidRPr="00C356FA">
        <w:rPr>
          <w:rFonts w:ascii="Times New Roman" w:hAnsi="Times New Roman" w:cs="Times New Roman"/>
          <w:szCs w:val="24"/>
        </w:rPr>
        <w:t>Рамен</w:t>
      </w:r>
      <w:r w:rsidR="0014685A" w:rsidRPr="00C356FA">
        <w:rPr>
          <w:rFonts w:ascii="Times New Roman" w:hAnsi="Times New Roman" w:cs="Times New Roman"/>
          <w:szCs w:val="24"/>
        </w:rPr>
        <w:t>скому</w:t>
      </w:r>
      <w:r w:rsidR="004478AB" w:rsidRPr="00C356FA">
        <w:rPr>
          <w:rFonts w:ascii="Times New Roman" w:hAnsi="Times New Roman" w:cs="Times New Roman"/>
          <w:szCs w:val="24"/>
        </w:rPr>
        <w:t xml:space="preserve"> </w:t>
      </w:r>
      <w:r w:rsidR="004A0108" w:rsidRPr="00C356FA">
        <w:rPr>
          <w:rFonts w:ascii="Times New Roman" w:hAnsi="Times New Roman" w:cs="Times New Roman"/>
          <w:szCs w:val="24"/>
        </w:rPr>
        <w:t>сельскому поселению</w:t>
      </w:r>
      <w:r w:rsidRPr="00C356FA">
        <w:rPr>
          <w:rFonts w:ascii="Times New Roman" w:hAnsi="Times New Roman" w:cs="Times New Roman"/>
          <w:szCs w:val="24"/>
        </w:rPr>
        <w:t>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Муниципальное имущество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(далее - муниципальное имущество) закрепляется за муниципальными предприятиями и учреждениями во владение, пользование и распоряжение в соответствии с Гражданским </w:t>
      </w:r>
      <w:hyperlink r:id="rId12" w:history="1">
        <w:r w:rsidRPr="00C356FA">
          <w:rPr>
            <w:rFonts w:ascii="Times New Roman" w:hAnsi="Times New Roman" w:cs="Times New Roman"/>
            <w:szCs w:val="24"/>
          </w:rPr>
          <w:t>кодексом</w:t>
        </w:r>
      </w:hyperlink>
      <w:r w:rsidRPr="00C356FA">
        <w:rPr>
          <w:rFonts w:ascii="Times New Roman" w:hAnsi="Times New Roman" w:cs="Times New Roman"/>
          <w:szCs w:val="24"/>
        </w:rPr>
        <w:t xml:space="preserve"> Российской Федерации и настоящим Порядком.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Средства бюджета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целевые бюджетные фонды, внебюджетные фонды и иное муниципальное имущество, находящееся в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не закрепленное за муниципальными унитарными предприятиями и муниципальными учреждениями, составляют казну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3. Возникновение и прекращение права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на имущество осуществляется в порядке, установленном действующим законодательством Российской Федерации.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4. Органы местного самоуправления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971BF2" w:rsidRPr="00C356F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5. Ежегодно </w:t>
      </w:r>
      <w:r w:rsidR="004A0108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предоставляет в Совет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отчет об использовании муниципального имущества.</w:t>
      </w: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2. Отношения, регулируемые настоящим Порядком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Сфера действия настоящего Порядка распространяется на отношения, связанные: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а) с созданием, реорганизацией и ликвидацией муниципальных унитарных предприятий и муниципальных учреждений;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б) с владением, пользованием и распоряжением имуществом, закрепленным за муниципальными унитарными предприятиями и муниципальными учреждениями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поселения, находящимися в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акциями, долями хозяйственных обществ, за исключением средств бюджета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в) с принятием и (или) приобретением имущества в муниципальную собственность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г) с передачей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4478AB" w:rsidRPr="00C356FA">
        <w:rPr>
          <w:rFonts w:ascii="Times New Roman" w:hAnsi="Times New Roman" w:cs="Times New Roman"/>
          <w:szCs w:val="24"/>
        </w:rPr>
        <w:t>Палехского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Pr="00C356FA">
        <w:rPr>
          <w:rFonts w:ascii="Times New Roman" w:hAnsi="Times New Roman" w:cs="Times New Roman"/>
          <w:szCs w:val="24"/>
        </w:rPr>
        <w:t xml:space="preserve"> муниципального района.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2. Действие настоящего Порядка не распространяется на: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а) владение, пользование и распоряжение земельными участками и природными ресурсами;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б) приватизацию объектов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в) распоряжение средствами бюджета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поселения, муниципальными целевыми бюджетными фондами, внебюджетными фондами;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Указанные в настоящем пункте отношения регулируются нормами действующего законодательства и муниципальными правовыми актами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3. Реализация правомочий собственника в отношении муниципального имущества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</w:t>
      </w:r>
      <w:r w:rsidR="004478AB" w:rsidRPr="00C356FA">
        <w:rPr>
          <w:rFonts w:ascii="Times New Roman" w:hAnsi="Times New Roman" w:cs="Times New Roman"/>
          <w:color w:val="000000" w:themeColor="text1"/>
          <w:szCs w:val="24"/>
        </w:rPr>
        <w:t>Рамен</w:t>
      </w:r>
      <w:r w:rsidR="0014685A" w:rsidRPr="00C356FA">
        <w:rPr>
          <w:rFonts w:ascii="Times New Roman" w:hAnsi="Times New Roman" w:cs="Times New Roman"/>
          <w:color w:val="000000" w:themeColor="text1"/>
          <w:szCs w:val="24"/>
        </w:rPr>
        <w:t>ское</w:t>
      </w:r>
      <w:r w:rsidR="004478AB" w:rsidRPr="00C356F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356FA">
        <w:rPr>
          <w:rFonts w:ascii="Times New Roman" w:hAnsi="Times New Roman" w:cs="Times New Roman"/>
          <w:color w:val="000000" w:themeColor="text1"/>
          <w:szCs w:val="24"/>
        </w:rPr>
        <w:t>сельское</w:t>
      </w:r>
      <w:r w:rsidRPr="00C356FA">
        <w:rPr>
          <w:rFonts w:ascii="Times New Roman" w:hAnsi="Times New Roman" w:cs="Times New Roman"/>
          <w:szCs w:val="24"/>
        </w:rPr>
        <w:t xml:space="preserve"> поселение является собственником принадлежащего ему имущества.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От имени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полномочия собственника осуществляют органы местного самоуправления поселения в рамках их компетенции, установленной настоящим Порядком, а также муниципальными правовыми актами, определяющими статус этих органов.</w:t>
      </w:r>
    </w:p>
    <w:p w:rsidR="004A0108" w:rsidRPr="00C356FA" w:rsidRDefault="004A0108" w:rsidP="004A010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Статья 4. Полномочия органов местного самоуправления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по вопросам управления и распоряжения муниципальным имуществом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Полномочия Совета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поселения: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а) осуществляет правовое регулирование порядка управления и распоряжения муниципальным имуществом;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б) осуществляет контроль за соблюдением установленного порядка распоряжения муниципальным имуществом;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в) принимает решения 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4478AB" w:rsidRPr="00C356FA">
        <w:rPr>
          <w:rFonts w:ascii="Times New Roman" w:hAnsi="Times New Roman" w:cs="Times New Roman"/>
          <w:szCs w:val="24"/>
        </w:rPr>
        <w:t>Палехского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Pr="00C356FA">
        <w:rPr>
          <w:rFonts w:ascii="Times New Roman" w:hAnsi="Times New Roman" w:cs="Times New Roman"/>
          <w:szCs w:val="24"/>
        </w:rPr>
        <w:t xml:space="preserve"> муниципального района;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г) по предложению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 принимает решение о принятии и (или) прио</w:t>
      </w:r>
      <w:r w:rsidR="00F36882" w:rsidRPr="00C356FA">
        <w:rPr>
          <w:rFonts w:ascii="Times New Roman" w:hAnsi="Times New Roman" w:cs="Times New Roman"/>
          <w:szCs w:val="24"/>
        </w:rPr>
        <w:t xml:space="preserve">бретении в собственность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F36882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 движимого и недвижимого имущества (объектов). </w:t>
      </w:r>
    </w:p>
    <w:p w:rsidR="004A0108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д) определяет порядок </w:t>
      </w:r>
      <w:r w:rsidR="004A0108" w:rsidRPr="00C356FA">
        <w:rPr>
          <w:rFonts w:ascii="Times New Roman" w:hAnsi="Times New Roman" w:cs="Times New Roman"/>
          <w:szCs w:val="24"/>
        </w:rPr>
        <w:t xml:space="preserve"> приватизации муниципального имущества и муниципальных унитарных предприятий;</w:t>
      </w:r>
    </w:p>
    <w:p w:rsidR="004A0108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е</w:t>
      </w:r>
      <w:r w:rsidR="004A0108" w:rsidRPr="00C356FA">
        <w:rPr>
          <w:rFonts w:ascii="Times New Roman" w:hAnsi="Times New Roman" w:cs="Times New Roman"/>
          <w:szCs w:val="24"/>
        </w:rPr>
        <w:t>) 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4A0108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ж</w:t>
      </w:r>
      <w:r w:rsidR="004A0108" w:rsidRPr="00C356FA">
        <w:rPr>
          <w:rFonts w:ascii="Times New Roman" w:hAnsi="Times New Roman" w:cs="Times New Roman"/>
          <w:szCs w:val="24"/>
        </w:rPr>
        <w:t>) утверждает ставки арендной платы и порядок расчета арендной платы при сдаче в аренду муниципального имущества;</w:t>
      </w:r>
    </w:p>
    <w:p w:rsidR="004A0108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з</w:t>
      </w:r>
      <w:r w:rsidR="004A0108" w:rsidRPr="00C356FA">
        <w:rPr>
          <w:rFonts w:ascii="Times New Roman" w:hAnsi="Times New Roman" w:cs="Times New Roman"/>
          <w:szCs w:val="24"/>
        </w:rPr>
        <w:t xml:space="preserve">) по фактам неэффективного использования или незаконного отчуждения муниципального имущества принимает решения, обязательные для безотлагательного рассмотрения 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4A0108" w:rsidRPr="00C356FA">
        <w:rPr>
          <w:rFonts w:ascii="Times New Roman" w:hAnsi="Times New Roman" w:cs="Times New Roman"/>
          <w:szCs w:val="24"/>
        </w:rPr>
        <w:t xml:space="preserve"> сельского поселения;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к) осуществляет иные полномочия, установленные действующим законодательством Российской Федерации, Ивановской области, </w:t>
      </w:r>
      <w:hyperlink r:id="rId13" w:history="1">
        <w:r w:rsidRPr="00C356FA">
          <w:rPr>
            <w:rFonts w:ascii="Times New Roman" w:hAnsi="Times New Roman" w:cs="Times New Roman"/>
            <w:szCs w:val="24"/>
          </w:rPr>
          <w:t>Уставом</w:t>
        </w:r>
      </w:hyperlink>
      <w:r w:rsidR="004478AB" w:rsidRPr="00C356FA">
        <w:rPr>
          <w:rFonts w:ascii="Times New Roman" w:hAnsi="Times New Roman" w:cs="Times New Roman"/>
          <w:szCs w:val="24"/>
        </w:rPr>
        <w:t xml:space="preserve"> 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поселения, настоящим Порядком и иными муниципальными правовыми актами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F36882" w:rsidRPr="00C356FA" w:rsidRDefault="004A0108" w:rsidP="00F3688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Полномочия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поселения:</w:t>
      </w:r>
    </w:p>
    <w:p w:rsidR="004A0108" w:rsidRPr="00C356FA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а</w:t>
      </w:r>
      <w:r w:rsidR="004A0108" w:rsidRPr="00C356FA">
        <w:rPr>
          <w:rFonts w:ascii="Times New Roman" w:hAnsi="Times New Roman" w:cs="Times New Roman"/>
          <w:szCs w:val="24"/>
        </w:rPr>
        <w:t xml:space="preserve">) принимает решения в виде постановлений о создании, реорганизации и ликвидации муниципальных учреждений и муниципальных унитарных предприятий по согласованию с Советом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="004A0108" w:rsidRPr="00C356FA">
        <w:rPr>
          <w:rFonts w:ascii="Times New Roman" w:hAnsi="Times New Roman" w:cs="Times New Roman"/>
          <w:szCs w:val="24"/>
        </w:rPr>
        <w:t>;</w:t>
      </w:r>
    </w:p>
    <w:p w:rsidR="004A0108" w:rsidRPr="00C356FA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б</w:t>
      </w:r>
      <w:r w:rsidR="004A0108" w:rsidRPr="00C356FA">
        <w:rPr>
          <w:rFonts w:ascii="Times New Roman" w:hAnsi="Times New Roman" w:cs="Times New Roman"/>
          <w:szCs w:val="24"/>
        </w:rPr>
        <w:t xml:space="preserve">) назначает на должность руководителей муниципальных унитарных предприятий и муниципальных учреждений, если учредителем является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="004A0108" w:rsidRPr="00C356FA">
        <w:rPr>
          <w:rFonts w:ascii="Times New Roman" w:hAnsi="Times New Roman" w:cs="Times New Roman"/>
          <w:szCs w:val="24"/>
        </w:rPr>
        <w:t xml:space="preserve">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="004A0108" w:rsidRPr="00C356FA">
        <w:rPr>
          <w:rFonts w:ascii="Times New Roman" w:hAnsi="Times New Roman" w:cs="Times New Roman"/>
          <w:szCs w:val="24"/>
        </w:rPr>
        <w:t>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д) принимает в пределах своей компетенции муниципальные правовые акты, направленные на реализацию федеральных законов и законов Ивановской области, регулирующих отношения в сфере управления муниципальной собственностью;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е) от лица собственника муниципального имущества выражает согласие либо несогласие на сдачу в аренду, а также предоставление в безвозмездное пользование муниципального имущества муниципальными учреждениями и муниципальными унитарными предприятиями, которое оформляется постановлением;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ж) осуществляет иные полномочия, установленные настоящим Порядком, иными </w:t>
      </w:r>
      <w:r w:rsidRPr="00C356FA">
        <w:rPr>
          <w:rFonts w:ascii="Times New Roman" w:hAnsi="Times New Roman" w:cs="Times New Roman"/>
          <w:szCs w:val="24"/>
        </w:rPr>
        <w:lastRenderedPageBreak/>
        <w:t xml:space="preserve">нормативными правовыми актами Российской Федерации, Ивановской области 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="00F36882" w:rsidRPr="00C356FA">
        <w:rPr>
          <w:rFonts w:ascii="Times New Roman" w:hAnsi="Times New Roman" w:cs="Times New Roman"/>
          <w:szCs w:val="24"/>
        </w:rPr>
        <w:t>;</w:t>
      </w:r>
    </w:p>
    <w:p w:rsidR="00F36882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з)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(пользования) в отношении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Pr="00C356FA">
        <w:rPr>
          <w:rFonts w:ascii="Times New Roman" w:hAnsi="Times New Roman" w:cs="Times New Roman"/>
          <w:szCs w:val="24"/>
        </w:rPr>
        <w:t xml:space="preserve"> сельского поселения;</w:t>
      </w:r>
    </w:p>
    <w:p w:rsidR="00F36882" w:rsidRPr="00C356FA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и) принимает решения в виде постановления о создании конкурсной или аукционной комиссии. 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2.1. Акты приема-передачи по принятию имущества в собственность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и по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4478AB" w:rsidRPr="00C356FA">
        <w:rPr>
          <w:rFonts w:ascii="Times New Roman" w:hAnsi="Times New Roman" w:cs="Times New Roman"/>
          <w:szCs w:val="24"/>
        </w:rPr>
        <w:t>Палехского</w:t>
      </w:r>
      <w:r w:rsidR="001C597A" w:rsidRPr="00C356FA">
        <w:rPr>
          <w:rFonts w:ascii="Times New Roman" w:hAnsi="Times New Roman" w:cs="Times New Roman"/>
          <w:szCs w:val="24"/>
        </w:rPr>
        <w:t xml:space="preserve"> </w:t>
      </w:r>
      <w:r w:rsidR="00F36882" w:rsidRPr="00C356FA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C356FA">
        <w:rPr>
          <w:rFonts w:ascii="Times New Roman" w:hAnsi="Times New Roman" w:cs="Times New Roman"/>
          <w:szCs w:val="24"/>
        </w:rPr>
        <w:t xml:space="preserve">, подписывает Глава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5. Государственная регистрация прав на недвижимое муниципальное имущество и сделок с ним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47E45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Право собственности и другие вещные права на недвижимое муниципальное имущество, ограничения этих прав, их возникновение, переход и прекращение, а также сделки с этим имуществом подлежат государственной регистрации</w:t>
      </w:r>
      <w:r w:rsidR="00647E45"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При государственной регистрации права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на недвижимое имущество, ограничений этих прав, перехода и прекращения, а также сделок с ним от имени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выступает </w:t>
      </w:r>
      <w:r w:rsidR="00647E45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6. Учет и контроль за использованием муниципального имущества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Муниципальное имущество подлежит учету и внесению в реестр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Ведение реестра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осуществляется </w:t>
      </w:r>
      <w:r w:rsidR="00647E45" w:rsidRPr="00C356FA">
        <w:rPr>
          <w:rFonts w:ascii="Times New Roman" w:hAnsi="Times New Roman" w:cs="Times New Roman"/>
          <w:szCs w:val="24"/>
        </w:rPr>
        <w:t xml:space="preserve">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4A0108" w:rsidRPr="00C356FA" w:rsidRDefault="004A0108" w:rsidP="00647E4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Контроль за использованием муниц</w:t>
      </w:r>
      <w:r w:rsidR="00647E45" w:rsidRPr="00C356FA">
        <w:rPr>
          <w:rFonts w:ascii="Times New Roman" w:hAnsi="Times New Roman" w:cs="Times New Roman"/>
          <w:szCs w:val="24"/>
        </w:rPr>
        <w:t>ипального имущества осуществляе</w:t>
      </w:r>
      <w:r w:rsidRPr="00C356FA">
        <w:rPr>
          <w:rFonts w:ascii="Times New Roman" w:hAnsi="Times New Roman" w:cs="Times New Roman"/>
          <w:szCs w:val="24"/>
        </w:rPr>
        <w:t xml:space="preserve">т 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5D55AA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>Глава II</w:t>
      </w:r>
      <w:r w:rsidR="005D55AA" w:rsidRPr="00C356FA">
        <w:rPr>
          <w:rFonts w:ascii="Times New Roman" w:hAnsi="Times New Roman" w:cs="Times New Roman"/>
          <w:b/>
          <w:szCs w:val="24"/>
        </w:rPr>
        <w:t xml:space="preserve"> Порядок управления и распоряжения муниципальным имуществом, переданным муниципальным унитарным предприятиям </w:t>
      </w:r>
      <w:r w:rsidR="004478AB" w:rsidRPr="00C356FA">
        <w:rPr>
          <w:rFonts w:ascii="Times New Roman" w:hAnsi="Times New Roman" w:cs="Times New Roman"/>
          <w:b/>
          <w:szCs w:val="24"/>
        </w:rPr>
        <w:t>Раменского</w:t>
      </w:r>
      <w:r w:rsidR="005D55AA" w:rsidRPr="00C356FA">
        <w:rPr>
          <w:rFonts w:ascii="Times New Roman" w:hAnsi="Times New Roman" w:cs="Times New Roman"/>
          <w:b/>
          <w:szCs w:val="24"/>
        </w:rPr>
        <w:t xml:space="preserve"> сельского поселения.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Статья 7. Порядок создания, реорганизации и ликвидации муниципальных унитарных предприятий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D55AA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Создание муниципальных унитарных предприятий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производится на основании постановления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по согласованию с Советом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. 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Реорганизация и ликвидация муниципальных унитарных предприятий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производятся по согласованию с Советом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на основании постановления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647E45" w:rsidRPr="00C356FA">
        <w:rPr>
          <w:rFonts w:ascii="Times New Roman" w:hAnsi="Times New Roman" w:cs="Times New Roman"/>
          <w:szCs w:val="24"/>
        </w:rPr>
        <w:t xml:space="preserve"> сельского поселения. </w:t>
      </w:r>
      <w:r w:rsidRPr="00C356FA">
        <w:rPr>
          <w:rFonts w:ascii="Times New Roman" w:hAnsi="Times New Roman" w:cs="Times New Roman"/>
          <w:szCs w:val="24"/>
        </w:rPr>
        <w:t>В случаях, предусмотренных законодательством, реорганизация и ликвидация предприятия могут осуществляться по решению суда и уполномоченных государственных органов.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Муници</w:t>
      </w:r>
      <w:r w:rsidR="001A6791" w:rsidRPr="00C356FA">
        <w:rPr>
          <w:rFonts w:ascii="Times New Roman" w:hAnsi="Times New Roman" w:cs="Times New Roman"/>
          <w:szCs w:val="24"/>
        </w:rPr>
        <w:t xml:space="preserve">пальное предприятие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может быть создано в случаях, предусмотренных законодательством Российской Федерации. Решение об учреждении унитарного предприятия должно определять цели и предмет деятельности унитарного предприятия.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lastRenderedPageBreak/>
        <w:t xml:space="preserve">При создании унитарного предприятия за ним закрепляется на праве хозяйственного ведения муниципальное имущество, необходимое для осуществления его деятельности. Имущество может передаваться как из казны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, так и от других унитарных предприятий или муниципальных учреждений. Стоимость имущества, закрепляемого за унитарным предприятием на праве хозяйственного ведения</w:t>
      </w:r>
      <w:r w:rsidR="001A6791" w:rsidRPr="00C356FA">
        <w:rPr>
          <w:rFonts w:ascii="Times New Roman" w:hAnsi="Times New Roman" w:cs="Times New Roman"/>
          <w:szCs w:val="24"/>
        </w:rPr>
        <w:t>,</w:t>
      </w:r>
      <w:r w:rsidRPr="00C356FA">
        <w:rPr>
          <w:rFonts w:ascii="Times New Roman" w:hAnsi="Times New Roman" w:cs="Times New Roman"/>
          <w:szCs w:val="24"/>
        </w:rPr>
        <w:t xml:space="preserve"> при его учреждении определяется в соответствии с законодательством об оценочной деятельности.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Функции учредителя предприятия от имени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осуществляет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Учредительным документом предприятия яв</w:t>
      </w:r>
      <w:r w:rsidR="001918BF" w:rsidRPr="00C356FA">
        <w:rPr>
          <w:rFonts w:ascii="Times New Roman" w:hAnsi="Times New Roman" w:cs="Times New Roman"/>
          <w:szCs w:val="24"/>
        </w:rPr>
        <w:t>ляется его устав, утвержденный а</w:t>
      </w:r>
      <w:r w:rsidRPr="00C356FA">
        <w:rPr>
          <w:rFonts w:ascii="Times New Roman" w:hAnsi="Times New Roman" w:cs="Times New Roman"/>
          <w:szCs w:val="24"/>
        </w:rPr>
        <w:t xml:space="preserve">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и зарегистрированный в установленном действующим законодательством порядке.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8. Имущество предприятия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Имущество предприятия является муниципальной собственностью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и принадлежит предприятию на праве хозяйственного ведения и отражается на его самостоятельном балансе. 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не установлено федеральными законами или решением собственника о передаче имущества унитарному предприятию.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Закрепление </w:t>
      </w:r>
      <w:r w:rsidR="009B37F5" w:rsidRPr="00C356FA">
        <w:rPr>
          <w:rFonts w:ascii="Times New Roman" w:hAnsi="Times New Roman" w:cs="Times New Roman"/>
          <w:szCs w:val="24"/>
        </w:rPr>
        <w:t xml:space="preserve">движимого и </w:t>
      </w:r>
      <w:r w:rsidRPr="00C356FA">
        <w:rPr>
          <w:rFonts w:ascii="Times New Roman" w:hAnsi="Times New Roman" w:cs="Times New Roman"/>
          <w:szCs w:val="24"/>
        </w:rPr>
        <w:t xml:space="preserve">недвижимого имущества в хозяйственное ведение предприятия осуществляется постановлением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4.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и являются муниципальной собственностью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5. Предприятие несет ответственность по своим обязательствам всем принадлежащим ему имуществом.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Предприятие не несет ответственности по обязательствам собственника его имущества. Собственник 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6. Муниципальное унитарное предприятие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основанное на праве хозяйственного ведения, обязаны производить отчисление от прибыли за использование имущества собственника в бюджет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. Конкретные размеры (в процентах) отчислений от прибыли унитарных предприятий устанавливаются решением Совета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о бюджете на очередной финансовый год.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9. Управление предприятием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B37F5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Предприятие подведомственно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2. В целях проведения анализа финансового состояния унитарного предприятия, оно должно не позднее 1 мая года, следующего за отчетным, предоставить в администраци</w:t>
      </w:r>
      <w:r w:rsidR="009B37F5" w:rsidRPr="00C356FA">
        <w:rPr>
          <w:rFonts w:ascii="Times New Roman" w:hAnsi="Times New Roman" w:cs="Times New Roman"/>
          <w:szCs w:val="24"/>
        </w:rPr>
        <w:t xml:space="preserve">ю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отчет о результатах деятельности предприятия за год с приложением подтверждающих документов (бухгалтерский баланс, отчет о прибылях и убытках и прочие). Анализ финансового состояния унитарного предприятия </w:t>
      </w:r>
      <w:r w:rsidR="009B37F5" w:rsidRPr="00C356FA">
        <w:rPr>
          <w:rFonts w:ascii="Times New Roman" w:hAnsi="Times New Roman" w:cs="Times New Roman"/>
          <w:szCs w:val="24"/>
        </w:rPr>
        <w:t xml:space="preserve">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до 1 июня года, следующего за отчетным, предоставляется в </w:t>
      </w:r>
      <w:r w:rsidR="009B37F5" w:rsidRPr="00C356FA">
        <w:rPr>
          <w:rFonts w:ascii="Times New Roman" w:hAnsi="Times New Roman" w:cs="Times New Roman"/>
          <w:szCs w:val="24"/>
        </w:rPr>
        <w:t xml:space="preserve">Совет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Предприятие возглавляет директор.</w:t>
      </w:r>
    </w:p>
    <w:p w:rsidR="009B37F5" w:rsidRPr="00C356FA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lastRenderedPageBreak/>
        <w:t>Назначение на должность руководителя предприятия и освобождение его от должности, применение к руководителю мер поощрения и дисциплинарного взыскания осуществляется</w:t>
      </w:r>
      <w:r w:rsidR="009B37F5" w:rsidRPr="00C356FA">
        <w:rPr>
          <w:rFonts w:ascii="Times New Roman" w:hAnsi="Times New Roman" w:cs="Times New Roman"/>
          <w:szCs w:val="24"/>
        </w:rPr>
        <w:t xml:space="preserve"> администрацией</w:t>
      </w:r>
      <w:r w:rsidR="00A64CEC" w:rsidRPr="00C356FA">
        <w:rPr>
          <w:rFonts w:ascii="Times New Roman" w:hAnsi="Times New Roman" w:cs="Times New Roman"/>
          <w:szCs w:val="24"/>
        </w:rPr>
        <w:t xml:space="preserve">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9B37F5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Права и обязанности руководителя, а также основания для расторжения трудовых отношений с ним регламентируются срочным трудовым договором, типовая форма которого утверждается постановлением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Заключение, изменение и расторжение срочного трудового договора с руководителем предприятия осуществляется учредителем.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4. Руководитель предприятия несет персональную ответственность перед 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и </w:t>
      </w:r>
      <w:r w:rsidR="009B37F5" w:rsidRPr="00C356FA">
        <w:rPr>
          <w:rFonts w:ascii="Times New Roman" w:hAnsi="Times New Roman" w:cs="Times New Roman"/>
          <w:szCs w:val="24"/>
        </w:rPr>
        <w:t xml:space="preserve">Советом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за эффективность деятельности предприятия.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10. Контроль за сохранностью и эффективностью использования имущества предприятия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Контроль за использованием по назначению и сохранностью закрепленного за предприятием имущества осуществля</w:t>
      </w:r>
      <w:r w:rsidR="009B37F5" w:rsidRPr="00C356FA">
        <w:rPr>
          <w:rFonts w:ascii="Times New Roman" w:hAnsi="Times New Roman" w:cs="Times New Roman"/>
          <w:szCs w:val="24"/>
        </w:rPr>
        <w:t>е</w:t>
      </w:r>
      <w:r w:rsidRPr="00C356FA">
        <w:rPr>
          <w:rFonts w:ascii="Times New Roman" w:hAnsi="Times New Roman" w:cs="Times New Roman"/>
          <w:szCs w:val="24"/>
        </w:rPr>
        <w:t xml:space="preserve">т </w:t>
      </w:r>
      <w:r w:rsidR="009B37F5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поселения, которая</w:t>
      </w:r>
      <w:r w:rsidRPr="00C356FA">
        <w:rPr>
          <w:rFonts w:ascii="Times New Roman" w:hAnsi="Times New Roman" w:cs="Times New Roman"/>
          <w:szCs w:val="24"/>
        </w:rPr>
        <w:t xml:space="preserve"> вправе назначать и проводить документальные и фактические проверки (ревизии, инвентаризации), назначать аудиторские проверки.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В случаях установления фактов неэффективного использования имущества либо использования его не в соответствии с целями и видами деятельности, определенными уставом предприятия,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9B37F5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вправе применить к руководителю предприятия меры дисциплинарного воздействия и (или) решить вопрос о реорганизации или ликвидации предприятия.</w:t>
      </w:r>
    </w:p>
    <w:p w:rsidR="009B37F5" w:rsidRPr="00C356FA" w:rsidRDefault="009B37F5" w:rsidP="004A0108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9B37F5" w:rsidRPr="00C356FA" w:rsidRDefault="004A0108" w:rsidP="006738A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>Глава III.</w:t>
      </w:r>
      <w:r w:rsidR="006738AF" w:rsidRPr="00C356FA">
        <w:rPr>
          <w:rFonts w:ascii="Times New Roman" w:hAnsi="Times New Roman" w:cs="Times New Roman"/>
          <w:b/>
          <w:szCs w:val="24"/>
        </w:rPr>
        <w:t xml:space="preserve"> Порядок управления и распоряжения муниципальным  имуществом, закрепленным за муниципальными учреждениями </w:t>
      </w:r>
      <w:r w:rsidR="004478AB" w:rsidRPr="00C356FA">
        <w:rPr>
          <w:rFonts w:ascii="Times New Roman" w:hAnsi="Times New Roman" w:cs="Times New Roman"/>
          <w:b/>
          <w:szCs w:val="24"/>
        </w:rPr>
        <w:t>Раменского</w:t>
      </w:r>
      <w:r w:rsidR="006738AF" w:rsidRPr="00C356FA">
        <w:rPr>
          <w:rFonts w:ascii="Times New Roman" w:hAnsi="Times New Roman" w:cs="Times New Roman"/>
          <w:b/>
          <w:szCs w:val="24"/>
        </w:rPr>
        <w:t xml:space="preserve"> сельского поселения.</w:t>
      </w:r>
    </w:p>
    <w:p w:rsidR="006738AF" w:rsidRPr="00C356FA" w:rsidRDefault="006738AF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Статья 11. Порядок создания, реорганизации и ликвидации муниципального учреждения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Муниципальное учреждение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- организация, созданная 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для осуществления управленческих, социально-культурных и иных функций некоммерческого характера и финансируемая полностью или частично за счет средств бюджета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(далее - учреждение).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Принятие решения о создании, реорганизации и ликвидации учреждения осуществляется в порядк</w:t>
      </w:r>
      <w:r w:rsidR="001918BF" w:rsidRPr="00C356FA">
        <w:rPr>
          <w:rFonts w:ascii="Times New Roman" w:hAnsi="Times New Roman" w:cs="Times New Roman"/>
          <w:szCs w:val="24"/>
        </w:rPr>
        <w:t>е, утвержденном постановлением а</w:t>
      </w:r>
      <w:r w:rsidRPr="00C356FA">
        <w:rPr>
          <w:rFonts w:ascii="Times New Roman" w:hAnsi="Times New Roman" w:cs="Times New Roman"/>
          <w:szCs w:val="24"/>
        </w:rPr>
        <w:t xml:space="preserve">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8D7DBE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Учредителем учреждения от имени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выступает 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4A0108" w:rsidRPr="00C356FA" w:rsidRDefault="004A0108" w:rsidP="008D7DB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Учредительные документы учреждения (устав или положение) согласовываются</w:t>
      </w:r>
      <w:r w:rsidR="008D7DBE" w:rsidRPr="00C356FA">
        <w:rPr>
          <w:rFonts w:ascii="Times New Roman" w:hAnsi="Times New Roman" w:cs="Times New Roman"/>
          <w:szCs w:val="24"/>
        </w:rPr>
        <w:t xml:space="preserve"> и утверждаются</w:t>
      </w:r>
      <w:r w:rsidR="00A64CEC" w:rsidRPr="00C356FA">
        <w:rPr>
          <w:rFonts w:ascii="Times New Roman" w:hAnsi="Times New Roman" w:cs="Times New Roman"/>
          <w:szCs w:val="24"/>
        </w:rPr>
        <w:t xml:space="preserve">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8D7DBE" w:rsidRPr="00C356FA" w:rsidRDefault="008D7DBE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12. Имущество учреждения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Имущество муниципального учреждения является муниципальной собственностью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и закрепляется за ним на праве оперативного управления: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- недвижимое - постановлением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- движимое</w:t>
      </w:r>
      <w:r w:rsidR="008D7DBE" w:rsidRPr="00C356FA">
        <w:rPr>
          <w:rFonts w:ascii="Times New Roman" w:hAnsi="Times New Roman" w:cs="Times New Roman"/>
          <w:szCs w:val="24"/>
        </w:rPr>
        <w:t xml:space="preserve">–постановлением </w:t>
      </w:r>
      <w:r w:rsidR="005405F2" w:rsidRPr="00C356FA">
        <w:rPr>
          <w:rFonts w:ascii="Times New Roman" w:hAnsi="Times New Roman" w:cs="Times New Roman"/>
          <w:szCs w:val="24"/>
        </w:rPr>
        <w:t xml:space="preserve">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13. Управление учреждением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Руководитель учреждения назначается на должность </w:t>
      </w:r>
      <w:r w:rsidR="001918BF" w:rsidRPr="00C356FA">
        <w:rPr>
          <w:rFonts w:ascii="Times New Roman" w:hAnsi="Times New Roman" w:cs="Times New Roman"/>
          <w:szCs w:val="24"/>
        </w:rPr>
        <w:t>а</w:t>
      </w:r>
      <w:r w:rsidRPr="00C356FA">
        <w:rPr>
          <w:rFonts w:ascii="Times New Roman" w:hAnsi="Times New Roman" w:cs="Times New Roman"/>
          <w:szCs w:val="24"/>
        </w:rPr>
        <w:t xml:space="preserve">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</w:t>
      </w:r>
      <w:r w:rsidR="008D7DBE" w:rsidRPr="00C356FA">
        <w:rPr>
          <w:rFonts w:ascii="Times New Roman" w:hAnsi="Times New Roman" w:cs="Times New Roman"/>
          <w:szCs w:val="24"/>
        </w:rPr>
        <w:lastRenderedPageBreak/>
        <w:t>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Трудовой договор с руководителем заключается </w:t>
      </w:r>
      <w:r w:rsidR="008D7DBE" w:rsidRPr="00C356FA">
        <w:rPr>
          <w:rFonts w:ascii="Times New Roman" w:hAnsi="Times New Roman" w:cs="Times New Roman"/>
          <w:szCs w:val="24"/>
        </w:rPr>
        <w:t xml:space="preserve">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3.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14. Контроль за сохранностью и использованием имущества учреждения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Контроль за использованием по назначению и сохранностью имущества, закрепленного за учреждением, осуществля</w:t>
      </w:r>
      <w:r w:rsidR="008D7DBE" w:rsidRPr="00C356FA">
        <w:rPr>
          <w:rFonts w:ascii="Times New Roman" w:hAnsi="Times New Roman" w:cs="Times New Roman"/>
          <w:szCs w:val="24"/>
        </w:rPr>
        <w:t>е</w:t>
      </w:r>
      <w:r w:rsidRPr="00C356FA">
        <w:rPr>
          <w:rFonts w:ascii="Times New Roman" w:hAnsi="Times New Roman" w:cs="Times New Roman"/>
          <w:szCs w:val="24"/>
        </w:rPr>
        <w:t xml:space="preserve">т </w:t>
      </w:r>
      <w:r w:rsidR="008D7DBE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, котор</w:t>
      </w:r>
      <w:r w:rsidR="008D7DBE" w:rsidRPr="00C356FA">
        <w:rPr>
          <w:rFonts w:ascii="Times New Roman" w:hAnsi="Times New Roman" w:cs="Times New Roman"/>
          <w:szCs w:val="24"/>
        </w:rPr>
        <w:t>ая</w:t>
      </w:r>
      <w:r w:rsidRPr="00C356FA">
        <w:rPr>
          <w:rFonts w:ascii="Times New Roman" w:hAnsi="Times New Roman" w:cs="Times New Roman"/>
          <w:szCs w:val="24"/>
        </w:rPr>
        <w:t xml:space="preserve"> вправе назначать и проводить документальные и фактические проверки (ревизии, инвентаризации).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2.</w:t>
      </w:r>
      <w:r w:rsidR="008D7DBE" w:rsidRPr="00C356FA">
        <w:rPr>
          <w:rFonts w:ascii="Times New Roman" w:hAnsi="Times New Roman" w:cs="Times New Roman"/>
          <w:szCs w:val="24"/>
        </w:rPr>
        <w:t xml:space="preserve"> Администрация</w:t>
      </w:r>
      <w:r w:rsidR="00A64CEC" w:rsidRPr="00C356FA">
        <w:rPr>
          <w:rFonts w:ascii="Times New Roman" w:hAnsi="Times New Roman" w:cs="Times New Roman"/>
          <w:szCs w:val="24"/>
        </w:rPr>
        <w:t xml:space="preserve">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8D7DBE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DC51D2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 xml:space="preserve">Глава </w:t>
      </w:r>
      <w:r w:rsidR="00663F0F" w:rsidRPr="00C356FA">
        <w:rPr>
          <w:rFonts w:ascii="Times New Roman" w:hAnsi="Times New Roman" w:cs="Times New Roman"/>
          <w:b/>
          <w:szCs w:val="24"/>
          <w:lang w:val="en-US"/>
        </w:rPr>
        <w:t>I</w:t>
      </w:r>
      <w:r w:rsidRPr="00C356FA">
        <w:rPr>
          <w:rFonts w:ascii="Times New Roman" w:hAnsi="Times New Roman" w:cs="Times New Roman"/>
          <w:b/>
          <w:szCs w:val="24"/>
        </w:rPr>
        <w:t xml:space="preserve">V. </w:t>
      </w:r>
      <w:r w:rsidR="00DC51D2" w:rsidRPr="00C356FA">
        <w:rPr>
          <w:rFonts w:ascii="Times New Roman" w:hAnsi="Times New Roman" w:cs="Times New Roman"/>
          <w:b/>
          <w:szCs w:val="24"/>
        </w:rPr>
        <w:t>Аренда муниципального имущества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21. Аренда муниципального имущества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В аренду могут быть переданы являющиеся муниципальной собственностью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свойств в процессе использования.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Договоры аренды муниципального имущества, дополнительные соглашения к договорам аренды, а также соглашения о их расторжении заключаются на основании постановления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3. Арендодателем имущества, находящегося в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выступает </w:t>
      </w:r>
      <w:r w:rsidR="00B45733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Арендаторами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могут выступать юридические и физические лица.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4. Сдача в аренду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хозяйствующим субъектам может осуществляться только по результатам проведения конкурсов и аукционов на право заключения договоров аренды, за исключением предоставления указанного права на такое имущество лицам, указанным в </w:t>
      </w:r>
      <w:hyperlink r:id="rId14" w:history="1">
        <w:r w:rsidRPr="00C356FA">
          <w:rPr>
            <w:rFonts w:ascii="Times New Roman" w:hAnsi="Times New Roman" w:cs="Times New Roman"/>
            <w:szCs w:val="24"/>
          </w:rPr>
          <w:t>части 1 статьи 17.1</w:t>
        </w:r>
      </w:hyperlink>
      <w:r w:rsidRPr="00C356FA">
        <w:rPr>
          <w:rFonts w:ascii="Times New Roman" w:hAnsi="Times New Roman" w:cs="Times New Roman"/>
          <w:szCs w:val="24"/>
        </w:rPr>
        <w:t xml:space="preserve"> Федерального закона от 26.07.2006 N 135-ФЗ "О защите конкуренции".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5. Основным документом, регламентирующим взаимоотношения сторон при сдаче в аренду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, является договор аренды, заключенный на началах добровольности и равноправия сторон.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6. Размер арендной платы не может быть ниже ставок арендной платы за пользование муниципальным имуществом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установленных решением Совета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7. Арендная плата от сдачи в аренду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подлежит перечислению в бюджет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если иное не установлено решением Совета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о бюджете на соответствующий финансовый год.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8. </w:t>
      </w:r>
      <w:r w:rsidR="00B45733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 обеспечивает своевременное и качественное ведение документов по аренде, учет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, контроль за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9. Контроль за сохранностью переданного в аренду муниципального имущества </w:t>
      </w:r>
      <w:r w:rsidR="004478AB" w:rsidRPr="00C356FA">
        <w:rPr>
          <w:rFonts w:ascii="Times New Roman" w:hAnsi="Times New Roman" w:cs="Times New Roman"/>
          <w:szCs w:val="24"/>
        </w:rPr>
        <w:lastRenderedPageBreak/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возлагается на балансодержателя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4A0108" w:rsidRPr="00C356FA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>Глава V</w:t>
      </w:r>
      <w:r w:rsidR="004A0108" w:rsidRPr="00C356FA">
        <w:rPr>
          <w:rFonts w:ascii="Times New Roman" w:hAnsi="Times New Roman" w:cs="Times New Roman"/>
          <w:b/>
          <w:szCs w:val="24"/>
        </w:rPr>
        <w:t xml:space="preserve">. </w:t>
      </w:r>
      <w:r w:rsidR="000D04F6" w:rsidRPr="00C356FA">
        <w:rPr>
          <w:rFonts w:ascii="Times New Roman" w:hAnsi="Times New Roman" w:cs="Times New Roman"/>
          <w:b/>
          <w:szCs w:val="24"/>
        </w:rPr>
        <w:t>Залог и доверительное управление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22. Общие положения о залоге муниципального имущества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1. Залог является способом обеспечения исполнения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Передача в залог недвижимого имущества в случаях, установленных законодательством Российской Федерации, движимого имущества, находящегося в хозяйственном ведении муниципальных унитарных предприятий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 xml:space="preserve">, осуществляется предприятием с согласия </w:t>
      </w:r>
      <w:r w:rsidR="00B45733" w:rsidRPr="00C356FA">
        <w:rPr>
          <w:rFonts w:ascii="Times New Roman" w:hAnsi="Times New Roman" w:cs="Times New Roman"/>
          <w:szCs w:val="24"/>
        </w:rPr>
        <w:t xml:space="preserve">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23. Общие положения о доверительном управлении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вправе принять решение о передаче муниципального имущества в доверительное управление физическим и юридическим лицам, в рамках действующего законодательства.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356FA">
        <w:rPr>
          <w:rFonts w:ascii="Times New Roman" w:hAnsi="Times New Roman" w:cs="Times New Roman"/>
          <w:b/>
          <w:szCs w:val="24"/>
        </w:rPr>
        <w:t>Глава VI</w:t>
      </w:r>
      <w:r w:rsidR="004A0108" w:rsidRPr="00C356FA">
        <w:rPr>
          <w:rFonts w:ascii="Times New Roman" w:hAnsi="Times New Roman" w:cs="Times New Roman"/>
          <w:b/>
          <w:szCs w:val="24"/>
        </w:rPr>
        <w:t xml:space="preserve">. </w:t>
      </w:r>
      <w:r w:rsidR="000D04F6" w:rsidRPr="00C356FA">
        <w:rPr>
          <w:rFonts w:ascii="Times New Roman" w:hAnsi="Times New Roman" w:cs="Times New Roman"/>
          <w:b/>
          <w:szCs w:val="24"/>
        </w:rPr>
        <w:t>Безвозмездное пользование</w:t>
      </w:r>
    </w:p>
    <w:p w:rsidR="004A0108" w:rsidRPr="00C356FA" w:rsidRDefault="004A0108" w:rsidP="004A0108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Статья 24. Передача объектов муниципальной собственности в безвозмездное пользование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1. Объекты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могут быть переданы в безвозмездное пользование: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>- по результатам проведения торгов на право заключения договора безвозмездного пользования;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- без проведения торгов в случаях, предусмотренных </w:t>
      </w:r>
      <w:hyperlink r:id="rId15" w:history="1">
        <w:r w:rsidRPr="00C356FA">
          <w:rPr>
            <w:rFonts w:ascii="Times New Roman" w:hAnsi="Times New Roman" w:cs="Times New Roman"/>
            <w:color w:val="0000FF"/>
            <w:szCs w:val="24"/>
          </w:rPr>
          <w:t>статьей 17.1</w:t>
        </w:r>
      </w:hyperlink>
      <w:r w:rsidRPr="00C356FA">
        <w:rPr>
          <w:rFonts w:ascii="Times New Roman" w:hAnsi="Times New Roman" w:cs="Times New Roman"/>
          <w:szCs w:val="24"/>
        </w:rPr>
        <w:t xml:space="preserve"> Федерального закона от 26.07.2006 N 135-ФЗ "О защите конкуренции".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2. Решение о предоставлении муниципального имущества в безвозмездное пользование принимается администрацией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в виде постановления.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3. На основании постановления администрации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>заключается договор безвозмездного пользования.</w:t>
      </w:r>
    </w:p>
    <w:p w:rsidR="004A0108" w:rsidRPr="00C356F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356FA">
        <w:rPr>
          <w:rFonts w:ascii="Times New Roman" w:hAnsi="Times New Roman" w:cs="Times New Roman"/>
          <w:szCs w:val="24"/>
        </w:rPr>
        <w:t xml:space="preserve">4. Ссудодателем по договору безвозмездного пользования объектами муниципальной собственности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 </w:t>
      </w:r>
      <w:r w:rsidRPr="00C356FA">
        <w:rPr>
          <w:rFonts w:ascii="Times New Roman" w:hAnsi="Times New Roman" w:cs="Times New Roman"/>
          <w:szCs w:val="24"/>
        </w:rPr>
        <w:t xml:space="preserve">является </w:t>
      </w:r>
      <w:r w:rsidR="00B45733" w:rsidRPr="00C356FA">
        <w:rPr>
          <w:rFonts w:ascii="Times New Roman" w:hAnsi="Times New Roman" w:cs="Times New Roman"/>
          <w:szCs w:val="24"/>
        </w:rPr>
        <w:t xml:space="preserve">администрация </w:t>
      </w:r>
      <w:r w:rsidR="004478AB" w:rsidRPr="00C356FA">
        <w:rPr>
          <w:rFonts w:ascii="Times New Roman" w:hAnsi="Times New Roman" w:cs="Times New Roman"/>
          <w:szCs w:val="24"/>
        </w:rPr>
        <w:t>Раменского</w:t>
      </w:r>
      <w:r w:rsidR="00B45733" w:rsidRPr="00C356FA">
        <w:rPr>
          <w:rFonts w:ascii="Times New Roman" w:hAnsi="Times New Roman" w:cs="Times New Roman"/>
          <w:szCs w:val="24"/>
        </w:rPr>
        <w:t xml:space="preserve"> сельского поселения</w:t>
      </w:r>
      <w:r w:rsidRPr="00C356FA">
        <w:rPr>
          <w:rFonts w:ascii="Times New Roman" w:hAnsi="Times New Roman" w:cs="Times New Roman"/>
          <w:szCs w:val="24"/>
        </w:rPr>
        <w:t>.</w:t>
      </w:r>
    </w:p>
    <w:p w:rsidR="004A0108" w:rsidRPr="00821D9C" w:rsidRDefault="004A0108" w:rsidP="004A01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BF2" w:rsidRPr="004A0108" w:rsidRDefault="00971BF2" w:rsidP="004A0108">
      <w:pPr>
        <w:tabs>
          <w:tab w:val="left" w:pos="3885"/>
        </w:tabs>
        <w:jc w:val="center"/>
        <w:rPr>
          <w:sz w:val="24"/>
          <w:szCs w:val="24"/>
        </w:rPr>
      </w:pPr>
    </w:p>
    <w:sectPr w:rsidR="00971BF2" w:rsidRPr="004A0108" w:rsidSect="00C356FA">
      <w:headerReference w:type="default" r:id="rId16"/>
      <w:pgSz w:w="11905" w:h="16838"/>
      <w:pgMar w:top="567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9D" w:rsidRDefault="00936E9D" w:rsidP="00FA2122">
      <w:r>
        <w:separator/>
      </w:r>
    </w:p>
  </w:endnote>
  <w:endnote w:type="continuationSeparator" w:id="1">
    <w:p w:rsidR="00936E9D" w:rsidRDefault="00936E9D" w:rsidP="00FA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9D" w:rsidRDefault="00936E9D" w:rsidP="00FA2122">
      <w:r>
        <w:separator/>
      </w:r>
    </w:p>
  </w:footnote>
  <w:footnote w:type="continuationSeparator" w:id="1">
    <w:p w:rsidR="00936E9D" w:rsidRDefault="00936E9D" w:rsidP="00FA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BF" w:rsidRDefault="001918BF">
    <w:pPr>
      <w:pStyle w:val="a5"/>
    </w:pPr>
  </w:p>
  <w:p w:rsidR="001918BF" w:rsidRDefault="00191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216"/>
    <w:rsid w:val="000554EB"/>
    <w:rsid w:val="000D04F6"/>
    <w:rsid w:val="0014685A"/>
    <w:rsid w:val="001918BF"/>
    <w:rsid w:val="001A6791"/>
    <w:rsid w:val="001C597A"/>
    <w:rsid w:val="001D5394"/>
    <w:rsid w:val="001E69C5"/>
    <w:rsid w:val="00216E1D"/>
    <w:rsid w:val="0027361C"/>
    <w:rsid w:val="002B73C4"/>
    <w:rsid w:val="002C3966"/>
    <w:rsid w:val="002E5050"/>
    <w:rsid w:val="002F5ABE"/>
    <w:rsid w:val="00437865"/>
    <w:rsid w:val="004478AB"/>
    <w:rsid w:val="0048343A"/>
    <w:rsid w:val="004A0108"/>
    <w:rsid w:val="004F1ABB"/>
    <w:rsid w:val="005405F2"/>
    <w:rsid w:val="005D55AA"/>
    <w:rsid w:val="006056DE"/>
    <w:rsid w:val="00610FF7"/>
    <w:rsid w:val="00647E45"/>
    <w:rsid w:val="00663F0F"/>
    <w:rsid w:val="006738AF"/>
    <w:rsid w:val="006C39E5"/>
    <w:rsid w:val="00705CD4"/>
    <w:rsid w:val="00731011"/>
    <w:rsid w:val="007774A9"/>
    <w:rsid w:val="00787B15"/>
    <w:rsid w:val="00791D1F"/>
    <w:rsid w:val="007A2D2D"/>
    <w:rsid w:val="00800ECA"/>
    <w:rsid w:val="0080685D"/>
    <w:rsid w:val="00821D9C"/>
    <w:rsid w:val="008336FC"/>
    <w:rsid w:val="00876251"/>
    <w:rsid w:val="008B0C62"/>
    <w:rsid w:val="008D7DBE"/>
    <w:rsid w:val="009069BB"/>
    <w:rsid w:val="00916311"/>
    <w:rsid w:val="00936E9D"/>
    <w:rsid w:val="00940CFA"/>
    <w:rsid w:val="009609F6"/>
    <w:rsid w:val="00971BF2"/>
    <w:rsid w:val="009A5729"/>
    <w:rsid w:val="009B37F5"/>
    <w:rsid w:val="009C4C2D"/>
    <w:rsid w:val="009D2F38"/>
    <w:rsid w:val="009D34D5"/>
    <w:rsid w:val="00A63C33"/>
    <w:rsid w:val="00A64CEC"/>
    <w:rsid w:val="00AE0695"/>
    <w:rsid w:val="00AE78DF"/>
    <w:rsid w:val="00B45733"/>
    <w:rsid w:val="00B535FA"/>
    <w:rsid w:val="00B54676"/>
    <w:rsid w:val="00B72E30"/>
    <w:rsid w:val="00BD2304"/>
    <w:rsid w:val="00BF1E23"/>
    <w:rsid w:val="00C356FA"/>
    <w:rsid w:val="00C8454E"/>
    <w:rsid w:val="00C85BD9"/>
    <w:rsid w:val="00DA5E4D"/>
    <w:rsid w:val="00DC51D2"/>
    <w:rsid w:val="00DE2E99"/>
    <w:rsid w:val="00E20216"/>
    <w:rsid w:val="00F36882"/>
    <w:rsid w:val="00F45778"/>
    <w:rsid w:val="00FA2122"/>
    <w:rsid w:val="00FB40C3"/>
    <w:rsid w:val="00FC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2"/>
    <w:pPr>
      <w:suppressAutoHyphens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1BF2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1BF2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71BF2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971BF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676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BF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71BF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71BF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1BF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p5">
    <w:name w:val="p5"/>
    <w:basedOn w:val="a"/>
    <w:rsid w:val="00971B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71BF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A2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A2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Normal (Web)"/>
    <w:basedOn w:val="a"/>
    <w:semiHidden/>
    <w:unhideWhenUsed/>
    <w:rsid w:val="00C356F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EE0F961708A3148B2923498059BA3B9C8FB17864E226EAE040305F24F665C7F45BA2f3Z6L" TargetMode="External"/><Relationship Id="rId13" Type="http://schemas.openxmlformats.org/officeDocument/2006/relationships/hyperlink" Target="consultantplus://offline/ref=2387F255F2ADE8E492F7EE0F961708A3148B2923498059BA3B9C8FB17864E226EAfEZ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87F255F2ADE8E492F7EE19957B54AC1281732B4D8656ED62CC89E627f3Z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87F255F2ADE8E492F7EE0F961708A3148B2923498059BA3B9C8FB17864E226EAE040305F24F665C7F45BA2f3Z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87F255F2ADE8E492F7EE19957B54AC12807727498256ED62CC89E62734E473AAA046651C60FE6DfCZEL" TargetMode="External"/><Relationship Id="rId10" Type="http://schemas.openxmlformats.org/officeDocument/2006/relationships/hyperlink" Target="consultantplus://offline/ref=2387F255F2ADE8E492F7EE19957B54AC1281772F4C8656ED62CC89E62734E473AAA046651C60FD67fCZ6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EE19957B54AC1281732B4D8656ED62CC89E62734E473AAA046651C61FA61fCZ5L" TargetMode="External"/><Relationship Id="rId14" Type="http://schemas.openxmlformats.org/officeDocument/2006/relationships/hyperlink" Target="consultantplus://offline/ref=2387F255F2ADE8E492F7EE19957B54AC12807727498256ED62CC89E62734E473AAA046651C60FD64fC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852E-3473-4237-A937-1FA8F41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11</cp:revision>
  <cp:lastPrinted>2018-08-30T08:51:00Z</cp:lastPrinted>
  <dcterms:created xsi:type="dcterms:W3CDTF">2018-02-21T07:20:00Z</dcterms:created>
  <dcterms:modified xsi:type="dcterms:W3CDTF">2018-08-30T10:39:00Z</dcterms:modified>
</cp:coreProperties>
</file>