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>Утверждена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 xml:space="preserve">Раменского сельского поселения </w:t>
      </w:r>
    </w:p>
    <w:p w:rsidR="008C13C5" w:rsidRPr="00B77C5B" w:rsidRDefault="008C13C5" w:rsidP="008C13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77C5B">
        <w:rPr>
          <w:rFonts w:ascii="Times New Roman" w:hAnsi="Times New Roman" w:cs="Times New Roman"/>
          <w:sz w:val="20"/>
        </w:rPr>
        <w:t>от  20.03.2020 г. № 8</w:t>
      </w:r>
    </w:p>
    <w:p w:rsidR="008C13C5" w:rsidRPr="00556F61" w:rsidRDefault="008C13C5" w:rsidP="008C13C5">
      <w:pPr>
        <w:pStyle w:val="ConsPlusNormal"/>
        <w:ind w:left="2268"/>
        <w:jc w:val="center"/>
        <w:rPr>
          <w:szCs w:val="22"/>
        </w:rPr>
      </w:pPr>
    </w:p>
    <w:p w:rsidR="008C13C5" w:rsidRPr="00B77C5B" w:rsidRDefault="008C13C5" w:rsidP="008C13C5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7C5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B77C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41E1" w:rsidRPr="00BF4B28" w:rsidRDefault="008441E1" w:rsidP="008441E1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Раменского сельского поселения,  предназначенного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владение и (или) 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субъектам </w:t>
      </w:r>
      <w:r w:rsidRPr="0048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малого и среднего предпринимательства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организациям, образующим инфраструктуру поддержки субъектов</w:t>
      </w:r>
      <w:r w:rsidRPr="00BF4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</w:p>
    <w:p w:rsidR="008C13C5" w:rsidRPr="00B33CB7" w:rsidRDefault="008C13C5" w:rsidP="008C13C5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C13C5" w:rsidRPr="00B33CB7" w:rsidRDefault="008C13C5" w:rsidP="008C13C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568"/>
        <w:gridCol w:w="1276"/>
        <w:gridCol w:w="1275"/>
        <w:gridCol w:w="1120"/>
        <w:gridCol w:w="3043"/>
        <w:gridCol w:w="1472"/>
        <w:gridCol w:w="1453"/>
      </w:tblGrid>
      <w:tr w:rsidR="008C13C5" w:rsidTr="007F79BB">
        <w:trPr>
          <w:trHeight w:val="273"/>
        </w:trPr>
        <w:tc>
          <w:tcPr>
            <w:tcW w:w="568" w:type="dxa"/>
            <w:vMerge w:val="restart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C13C5" w:rsidRPr="003A6500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</w:p>
        </w:tc>
        <w:tc>
          <w:tcPr>
            <w:tcW w:w="1275" w:type="dxa"/>
            <w:vMerge w:val="restart"/>
          </w:tcPr>
          <w:p w:rsidR="008C13C5" w:rsidRPr="003A6500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Вид объекта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недвижимости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;т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>ип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движимого имущества</w:t>
            </w:r>
          </w:p>
        </w:tc>
        <w:tc>
          <w:tcPr>
            <w:tcW w:w="1120" w:type="dxa"/>
            <w:vMerge w:val="restart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Наименование объекта учета </w:t>
            </w:r>
          </w:p>
        </w:tc>
        <w:tc>
          <w:tcPr>
            <w:tcW w:w="5968" w:type="dxa"/>
            <w:gridSpan w:val="3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</w:tr>
      <w:tr w:rsidR="008C13C5" w:rsidTr="007F79BB">
        <w:trPr>
          <w:trHeight w:val="273"/>
        </w:trPr>
        <w:tc>
          <w:tcPr>
            <w:tcW w:w="568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8" w:type="dxa"/>
            <w:gridSpan w:val="3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8C13C5" w:rsidTr="007F79BB">
        <w:trPr>
          <w:trHeight w:val="544"/>
        </w:trPr>
        <w:tc>
          <w:tcPr>
            <w:tcW w:w="568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3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72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500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значение</w:t>
            </w:r>
            <w:proofErr w:type="gramEnd"/>
            <w:r w:rsidRPr="003A6500">
              <w:rPr>
                <w:rFonts w:ascii="Times New Roman" w:hAnsi="Times New Roman" w:cs="Times New Roman"/>
                <w:sz w:val="20"/>
              </w:rPr>
              <w:t xml:space="preserve">/Проектируемое значение (для объектов </w:t>
            </w:r>
            <w:proofErr w:type="spellStart"/>
            <w:r w:rsidRPr="003A6500">
              <w:rPr>
                <w:rFonts w:ascii="Times New Roman" w:hAnsi="Times New Roman" w:cs="Times New Roman"/>
                <w:sz w:val="20"/>
              </w:rPr>
              <w:t>неза</w:t>
            </w:r>
            <w:r w:rsidR="003A6500">
              <w:rPr>
                <w:rFonts w:ascii="Times New Roman" w:hAnsi="Times New Roman" w:cs="Times New Roman"/>
                <w:sz w:val="20"/>
              </w:rPr>
              <w:t>-</w:t>
            </w:r>
            <w:r w:rsidRPr="003A6500">
              <w:rPr>
                <w:rFonts w:ascii="Times New Roman" w:hAnsi="Times New Roman" w:cs="Times New Roman"/>
                <w:sz w:val="20"/>
              </w:rPr>
              <w:t>вершенного</w:t>
            </w:r>
            <w:proofErr w:type="spellEnd"/>
            <w:r w:rsidRPr="003A6500">
              <w:rPr>
                <w:rFonts w:ascii="Times New Roman" w:hAnsi="Times New Roman" w:cs="Times New Roman"/>
                <w:sz w:val="20"/>
              </w:rPr>
              <w:t xml:space="preserve"> строительства)</w:t>
            </w:r>
          </w:p>
        </w:tc>
        <w:tc>
          <w:tcPr>
            <w:tcW w:w="1453" w:type="dxa"/>
          </w:tcPr>
          <w:p w:rsidR="008C13C5" w:rsidRPr="003A6500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500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C13C5" w:rsidTr="007F79BB">
        <w:trPr>
          <w:trHeight w:val="429"/>
        </w:trPr>
        <w:tc>
          <w:tcPr>
            <w:tcW w:w="568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</w:t>
            </w:r>
          </w:p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4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7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C13C5" w:rsidTr="007F79BB">
        <w:trPr>
          <w:trHeight w:val="947"/>
        </w:trPr>
        <w:tc>
          <w:tcPr>
            <w:tcW w:w="568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C13C5" w:rsidRPr="001C065C" w:rsidRDefault="003A6500" w:rsidP="003A6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65C">
              <w:rPr>
                <w:rFonts w:ascii="Times New Roman" w:hAnsi="Times New Roman" w:cs="Times New Roman"/>
                <w:sz w:val="20"/>
              </w:rPr>
              <w:t xml:space="preserve">Ивановская </w:t>
            </w:r>
            <w:proofErr w:type="spellStart"/>
            <w:r w:rsidRPr="001C065C">
              <w:rPr>
                <w:rFonts w:ascii="Times New Roman" w:hAnsi="Times New Roman" w:cs="Times New Roman"/>
                <w:sz w:val="20"/>
              </w:rPr>
              <w:t>область</w:t>
            </w:r>
            <w:proofErr w:type="gramStart"/>
            <w:r w:rsidRPr="001C065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1C065C">
              <w:rPr>
                <w:rFonts w:ascii="Times New Roman" w:hAnsi="Times New Roman" w:cs="Times New Roman"/>
                <w:sz w:val="20"/>
              </w:rPr>
              <w:t>а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Pr="001C065C">
              <w:rPr>
                <w:rFonts w:ascii="Times New Roman" w:hAnsi="Times New Roman" w:cs="Times New Roman"/>
                <w:sz w:val="20"/>
              </w:rPr>
              <w:t>л</w:t>
            </w:r>
            <w:r w:rsidR="001C065C">
              <w:rPr>
                <w:rFonts w:ascii="Times New Roman" w:hAnsi="Times New Roman" w:cs="Times New Roman"/>
                <w:sz w:val="20"/>
              </w:rPr>
              <w:t>ехский</w:t>
            </w:r>
            <w:proofErr w:type="spellEnd"/>
            <w:r w:rsidR="001C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C065C" w:rsidRPr="001C065C">
              <w:rPr>
                <w:rFonts w:ascii="Times New Roman" w:hAnsi="Times New Roman" w:cs="Times New Roman"/>
                <w:sz w:val="20"/>
              </w:rPr>
              <w:t>ра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="001C065C" w:rsidRPr="001C065C">
              <w:rPr>
                <w:rFonts w:ascii="Times New Roman" w:hAnsi="Times New Roman" w:cs="Times New Roman"/>
                <w:sz w:val="20"/>
              </w:rPr>
              <w:t>йон,</w:t>
            </w:r>
            <w:r w:rsidR="001C065C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="001C06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C065C" w:rsidRPr="001C065C">
              <w:rPr>
                <w:rFonts w:ascii="Times New Roman" w:hAnsi="Times New Roman" w:cs="Times New Roman"/>
                <w:sz w:val="20"/>
              </w:rPr>
              <w:t>тер</w:t>
            </w:r>
            <w:r w:rsidR="001C065C">
              <w:rPr>
                <w:rFonts w:ascii="Times New Roman" w:hAnsi="Times New Roman" w:cs="Times New Roman"/>
                <w:sz w:val="20"/>
              </w:rPr>
              <w:t>-</w:t>
            </w:r>
            <w:r w:rsidR="001C065C" w:rsidRPr="001C065C">
              <w:rPr>
                <w:rFonts w:ascii="Times New Roman" w:hAnsi="Times New Roman" w:cs="Times New Roman"/>
                <w:sz w:val="20"/>
              </w:rPr>
              <w:t>ритории</w:t>
            </w:r>
            <w:proofErr w:type="spellEnd"/>
            <w:r w:rsidR="001C065C" w:rsidRPr="001C065C">
              <w:rPr>
                <w:rFonts w:ascii="Times New Roman" w:hAnsi="Times New Roman" w:cs="Times New Roman"/>
                <w:sz w:val="20"/>
              </w:rPr>
              <w:t xml:space="preserve"> СПК «Лужки»</w:t>
            </w:r>
          </w:p>
        </w:tc>
        <w:tc>
          <w:tcPr>
            <w:tcW w:w="1275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3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1472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90000</w:t>
            </w:r>
          </w:p>
        </w:tc>
        <w:tc>
          <w:tcPr>
            <w:tcW w:w="1453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tbl>
      <w:tblPr>
        <w:tblStyle w:val="a9"/>
        <w:tblW w:w="9972" w:type="dxa"/>
        <w:tblLayout w:type="fixed"/>
        <w:tblLook w:val="04A0"/>
      </w:tblPr>
      <w:tblGrid>
        <w:gridCol w:w="1526"/>
        <w:gridCol w:w="992"/>
        <w:gridCol w:w="992"/>
        <w:gridCol w:w="1134"/>
        <w:gridCol w:w="1560"/>
        <w:gridCol w:w="1023"/>
        <w:gridCol w:w="679"/>
        <w:gridCol w:w="824"/>
        <w:gridCol w:w="1242"/>
      </w:tblGrid>
      <w:tr w:rsidR="008C13C5" w:rsidRPr="008468DB" w:rsidTr="007F79BB">
        <w:trPr>
          <w:trHeight w:val="223"/>
        </w:trPr>
        <w:tc>
          <w:tcPr>
            <w:tcW w:w="6204" w:type="dxa"/>
            <w:gridSpan w:val="5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sz w:val="20"/>
              </w:rPr>
              <w:br w:type="page"/>
            </w: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768" w:type="dxa"/>
            <w:gridSpan w:val="4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Сведения о движимом имуществе </w:t>
            </w:r>
          </w:p>
        </w:tc>
      </w:tr>
      <w:tr w:rsidR="008C13C5" w:rsidRPr="008468DB" w:rsidTr="007F79BB">
        <w:trPr>
          <w:trHeight w:val="223"/>
        </w:trPr>
        <w:tc>
          <w:tcPr>
            <w:tcW w:w="2518" w:type="dxa"/>
            <w:gridSpan w:val="2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134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Категория земель </w:t>
            </w:r>
          </w:p>
        </w:tc>
        <w:tc>
          <w:tcPr>
            <w:tcW w:w="1560" w:type="dxa"/>
            <w:vMerge w:val="restart"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Вид разрешенного использования </w:t>
            </w:r>
          </w:p>
        </w:tc>
        <w:tc>
          <w:tcPr>
            <w:tcW w:w="3768" w:type="dxa"/>
            <w:gridSpan w:val="4"/>
            <w:vMerge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RPr="008468DB" w:rsidTr="007F79BB">
        <w:trPr>
          <w:trHeight w:val="1657"/>
        </w:trPr>
        <w:tc>
          <w:tcPr>
            <w:tcW w:w="1526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79BB" w:rsidRDefault="007F79BB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Тип (кадастровый, условный</w:t>
            </w:r>
            <w:proofErr w:type="gramEnd"/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Государ</w:t>
            </w:r>
            <w:r w:rsidR="007F79BB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твенный</w:t>
            </w:r>
            <w:proofErr w:type="spellEnd"/>
            <w:r w:rsidRPr="007F79BB">
              <w:rPr>
                <w:rFonts w:ascii="Times New Roman" w:hAnsi="Times New Roman" w:cs="Times New Roman"/>
                <w:sz w:val="20"/>
              </w:rPr>
              <w:t xml:space="preserve"> регистрационный знак (при наличии)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Состав (принадлежности) имущества </w:t>
            </w:r>
          </w:p>
          <w:p w:rsidR="008C13C5" w:rsidRPr="007F79B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RPr="008468DB" w:rsidTr="007F79BB">
        <w:trPr>
          <w:trHeight w:val="287"/>
        </w:trPr>
        <w:tc>
          <w:tcPr>
            <w:tcW w:w="1526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79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4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42" w:type="dxa"/>
          </w:tcPr>
          <w:p w:rsidR="008C13C5" w:rsidRPr="007F79B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C13C5" w:rsidRPr="008468DB" w:rsidTr="007F79BB">
        <w:trPr>
          <w:trHeight w:val="378"/>
        </w:trPr>
        <w:tc>
          <w:tcPr>
            <w:tcW w:w="1526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>37:11:010702:3</w:t>
            </w:r>
          </w:p>
        </w:tc>
        <w:tc>
          <w:tcPr>
            <w:tcW w:w="992" w:type="dxa"/>
          </w:tcPr>
          <w:p w:rsidR="008C13C5" w:rsidRPr="007F79BB" w:rsidRDefault="007F79B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кадаст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ровый</w:t>
            </w:r>
            <w:proofErr w:type="spellEnd"/>
            <w:proofErr w:type="gramEnd"/>
          </w:p>
        </w:tc>
        <w:tc>
          <w:tcPr>
            <w:tcW w:w="99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C13C5" w:rsidRPr="007F79BB" w:rsidRDefault="007F79BB" w:rsidP="002F16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79BB">
              <w:rPr>
                <w:rFonts w:ascii="Times New Roman" w:hAnsi="Times New Roman" w:cs="Times New Roman"/>
                <w:sz w:val="20"/>
              </w:rPr>
              <w:t xml:space="preserve">земли </w:t>
            </w:r>
            <w:proofErr w:type="spellStart"/>
            <w:proofErr w:type="gramStart"/>
            <w:r w:rsidRPr="007F79BB">
              <w:rPr>
                <w:rFonts w:ascii="Times New Roman" w:hAnsi="Times New Roman" w:cs="Times New Roman"/>
                <w:sz w:val="20"/>
              </w:rPr>
              <w:t>сельско</w:t>
            </w:r>
            <w:r w:rsidR="002F1679">
              <w:rPr>
                <w:rFonts w:ascii="Times New Roman" w:hAnsi="Times New Roman" w:cs="Times New Roman"/>
                <w:sz w:val="20"/>
              </w:rPr>
              <w:t>-</w:t>
            </w:r>
            <w:r w:rsidRPr="007F79BB">
              <w:rPr>
                <w:rFonts w:ascii="Times New Roman" w:hAnsi="Times New Roman" w:cs="Times New Roman"/>
                <w:sz w:val="20"/>
              </w:rPr>
              <w:t>хозяйственного</w:t>
            </w:r>
            <w:proofErr w:type="spellEnd"/>
            <w:proofErr w:type="gramEnd"/>
            <w:r w:rsidRPr="007F79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79BB">
              <w:rPr>
                <w:rFonts w:ascii="Times New Roman" w:hAnsi="Times New Roman" w:cs="Times New Roman"/>
                <w:sz w:val="20"/>
              </w:rPr>
              <w:t>н</w:t>
            </w:r>
            <w:r w:rsidR="002F1679">
              <w:rPr>
                <w:rFonts w:ascii="Times New Roman" w:hAnsi="Times New Roman" w:cs="Times New Roman"/>
                <w:sz w:val="20"/>
              </w:rPr>
              <w:t>а-</w:t>
            </w:r>
            <w:r w:rsidRPr="007F79BB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</w:p>
        </w:tc>
        <w:tc>
          <w:tcPr>
            <w:tcW w:w="1560" w:type="dxa"/>
          </w:tcPr>
          <w:p w:rsidR="008C13C5" w:rsidRPr="002F1679" w:rsidRDefault="002F1679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1679">
              <w:rPr>
                <w:rFonts w:ascii="Times New Roman" w:hAnsi="Times New Roman" w:cs="Times New Roman"/>
                <w:sz w:val="20"/>
              </w:rPr>
              <w:t>для ведения крестьянско</w:t>
            </w:r>
            <w:r>
              <w:rPr>
                <w:rFonts w:ascii="Times New Roman" w:hAnsi="Times New Roman" w:cs="Times New Roman"/>
                <w:sz w:val="20"/>
              </w:rPr>
              <w:t>го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F1679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2F1679">
              <w:rPr>
                <w:rFonts w:ascii="Times New Roman" w:hAnsi="Times New Roman" w:cs="Times New Roman"/>
                <w:sz w:val="20"/>
              </w:rPr>
              <w:t>фермерского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F1679">
              <w:rPr>
                <w:rFonts w:ascii="Times New Roman" w:hAnsi="Times New Roman" w:cs="Times New Roman"/>
                <w:sz w:val="20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023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tbl>
      <w:tblPr>
        <w:tblStyle w:val="a9"/>
        <w:tblW w:w="10258" w:type="dxa"/>
        <w:tblLayout w:type="fixed"/>
        <w:tblLook w:val="04A0"/>
      </w:tblPr>
      <w:tblGrid>
        <w:gridCol w:w="1775"/>
        <w:gridCol w:w="1620"/>
        <w:gridCol w:w="1533"/>
        <w:gridCol w:w="1276"/>
        <w:gridCol w:w="1392"/>
        <w:gridCol w:w="1301"/>
        <w:gridCol w:w="1361"/>
      </w:tblGrid>
      <w:tr w:rsidR="008C13C5" w:rsidTr="00B77C5B">
        <w:trPr>
          <w:trHeight w:val="272"/>
        </w:trPr>
        <w:tc>
          <w:tcPr>
            <w:tcW w:w="10258" w:type="dxa"/>
            <w:gridSpan w:val="7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8C13C5" w:rsidTr="00B77C5B">
        <w:trPr>
          <w:trHeight w:val="544"/>
        </w:trPr>
        <w:tc>
          <w:tcPr>
            <w:tcW w:w="3395" w:type="dxa"/>
            <w:gridSpan w:val="2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533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Наименование правообладателя</w:t>
            </w:r>
          </w:p>
        </w:tc>
        <w:tc>
          <w:tcPr>
            <w:tcW w:w="1276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392" w:type="dxa"/>
            <w:vMerge w:val="restart"/>
          </w:tcPr>
          <w:p w:rsid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правообла</w:t>
            </w:r>
            <w:proofErr w:type="spellEnd"/>
          </w:p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77C5B">
              <w:rPr>
                <w:rFonts w:ascii="Times New Roman" w:hAnsi="Times New Roman" w:cs="Times New Roman"/>
                <w:sz w:val="20"/>
              </w:rPr>
              <w:t>дателя</w:t>
            </w:r>
            <w:proofErr w:type="spellEnd"/>
          </w:p>
        </w:tc>
        <w:tc>
          <w:tcPr>
            <w:tcW w:w="1301" w:type="dxa"/>
            <w:vMerge w:val="restart"/>
          </w:tcPr>
          <w:p w:rsidR="008C13C5" w:rsidRPr="00B77C5B" w:rsidRDefault="008C13C5" w:rsidP="00073B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Контактный номер телефона </w:t>
            </w:r>
          </w:p>
        </w:tc>
        <w:tc>
          <w:tcPr>
            <w:tcW w:w="1361" w:type="dxa"/>
            <w:vMerge w:val="restart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8C13C5" w:rsidTr="00B77C5B">
        <w:trPr>
          <w:trHeight w:val="1391"/>
        </w:trPr>
        <w:tc>
          <w:tcPr>
            <w:tcW w:w="1775" w:type="dxa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1620" w:type="dxa"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1533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  <w:vMerge/>
          </w:tcPr>
          <w:p w:rsidR="008C13C5" w:rsidRPr="00B77C5B" w:rsidRDefault="008C13C5" w:rsidP="008D01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13C5" w:rsidTr="00B77C5B">
        <w:trPr>
          <w:trHeight w:val="452"/>
        </w:trPr>
        <w:tc>
          <w:tcPr>
            <w:tcW w:w="1775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17</w:t>
            </w:r>
          </w:p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33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276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392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301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361" w:type="dxa"/>
          </w:tcPr>
          <w:p w:rsidR="008C13C5" w:rsidRPr="00B77C5B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8C13C5" w:rsidTr="00B77C5B">
        <w:trPr>
          <w:trHeight w:val="396"/>
        </w:trPr>
        <w:tc>
          <w:tcPr>
            <w:tcW w:w="1775" w:type="dxa"/>
            <w:tcBorders>
              <w:bottom w:val="single" w:sz="4" w:space="0" w:color="auto"/>
            </w:tcBorders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620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Раменское сельское поселение</w:t>
            </w:r>
          </w:p>
        </w:tc>
        <w:tc>
          <w:tcPr>
            <w:tcW w:w="1276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92" w:type="dxa"/>
          </w:tcPr>
          <w:p w:rsidR="008C13C5" w:rsidRDefault="008C13C5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1" w:type="dxa"/>
          </w:tcPr>
          <w:p w:rsidR="008C13C5" w:rsidRPr="00B77C5B" w:rsidRDefault="00B77C5B" w:rsidP="008D01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8(49334) 2-51-89</w:t>
            </w:r>
          </w:p>
        </w:tc>
        <w:tc>
          <w:tcPr>
            <w:tcW w:w="1361" w:type="dxa"/>
          </w:tcPr>
          <w:p w:rsidR="008C13C5" w:rsidRPr="00B77C5B" w:rsidRDefault="00B77C5B" w:rsidP="008D0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C5B">
              <w:rPr>
                <w:rFonts w:ascii="Times New Roman" w:hAnsi="Times New Roman" w:cs="Times New Roman"/>
                <w:sz w:val="20"/>
              </w:rPr>
              <w:t>AdmRamenia@yandex.ru</w:t>
            </w:r>
          </w:p>
        </w:tc>
      </w:tr>
    </w:tbl>
    <w:p w:rsidR="008C13C5" w:rsidRDefault="008C13C5" w:rsidP="008C13C5">
      <w:pPr>
        <w:pStyle w:val="ConsPlusNormal"/>
        <w:jc w:val="both"/>
      </w:pPr>
    </w:p>
    <w:p w:rsidR="008C13C5" w:rsidRDefault="008C13C5" w:rsidP="008C13C5">
      <w:pPr>
        <w:pStyle w:val="ConsPlusNormal"/>
        <w:jc w:val="both"/>
      </w:pPr>
    </w:p>
    <w:p w:rsidR="0034547B" w:rsidRDefault="0034547B" w:rsidP="008F5717">
      <w:pPr>
        <w:pStyle w:val="a5"/>
        <w:shd w:val="clear" w:color="auto" w:fill="FFFFFF"/>
        <w:spacing w:line="580" w:lineRule="atLeast"/>
        <w:rPr>
          <w:color w:val="000000"/>
          <w:sz w:val="48"/>
          <w:szCs w:val="48"/>
        </w:rPr>
      </w:pPr>
    </w:p>
    <w:sectPr w:rsidR="0034547B" w:rsidSect="00F86F4A">
      <w:pgSz w:w="11906" w:h="16838"/>
      <w:pgMar w:top="567" w:right="992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2C"/>
    <w:multiLevelType w:val="hybridMultilevel"/>
    <w:tmpl w:val="D1C066CC"/>
    <w:lvl w:ilvl="0" w:tplc="3A1E0F78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3A0495"/>
    <w:multiLevelType w:val="multilevel"/>
    <w:tmpl w:val="CF66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3C6"/>
    <w:multiLevelType w:val="multilevel"/>
    <w:tmpl w:val="C4C2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45CA1"/>
    <w:multiLevelType w:val="hybridMultilevel"/>
    <w:tmpl w:val="C6FAFABE"/>
    <w:lvl w:ilvl="0" w:tplc="052606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E314470"/>
    <w:multiLevelType w:val="multilevel"/>
    <w:tmpl w:val="9EC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31CF"/>
    <w:multiLevelType w:val="multilevel"/>
    <w:tmpl w:val="1A4AD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808B9"/>
    <w:multiLevelType w:val="multilevel"/>
    <w:tmpl w:val="B43C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454A8"/>
    <w:multiLevelType w:val="hybridMultilevel"/>
    <w:tmpl w:val="0096F3A0"/>
    <w:lvl w:ilvl="0" w:tplc="F6EA35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1995"/>
    <w:multiLevelType w:val="multilevel"/>
    <w:tmpl w:val="57525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96DEF"/>
    <w:multiLevelType w:val="hybridMultilevel"/>
    <w:tmpl w:val="D42E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0373"/>
    <w:multiLevelType w:val="multilevel"/>
    <w:tmpl w:val="1D640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CF24340"/>
    <w:multiLevelType w:val="multilevel"/>
    <w:tmpl w:val="685E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7B"/>
    <w:rsid w:val="00020819"/>
    <w:rsid w:val="00060E7F"/>
    <w:rsid w:val="00073B66"/>
    <w:rsid w:val="000955F4"/>
    <w:rsid w:val="000C1A6B"/>
    <w:rsid w:val="001B78A6"/>
    <w:rsid w:val="001C065C"/>
    <w:rsid w:val="00250CB1"/>
    <w:rsid w:val="00252F6C"/>
    <w:rsid w:val="00285849"/>
    <w:rsid w:val="002F1679"/>
    <w:rsid w:val="00327840"/>
    <w:rsid w:val="0034547B"/>
    <w:rsid w:val="00396E85"/>
    <w:rsid w:val="003A6500"/>
    <w:rsid w:val="003B607E"/>
    <w:rsid w:val="004102A8"/>
    <w:rsid w:val="0042650C"/>
    <w:rsid w:val="00437215"/>
    <w:rsid w:val="00487B6F"/>
    <w:rsid w:val="004A2D64"/>
    <w:rsid w:val="0050513F"/>
    <w:rsid w:val="005F3FBE"/>
    <w:rsid w:val="00605393"/>
    <w:rsid w:val="0064707B"/>
    <w:rsid w:val="006835E0"/>
    <w:rsid w:val="006B0AF3"/>
    <w:rsid w:val="007C6437"/>
    <w:rsid w:val="007F79BB"/>
    <w:rsid w:val="00817B06"/>
    <w:rsid w:val="008441E1"/>
    <w:rsid w:val="008B0431"/>
    <w:rsid w:val="008C13C5"/>
    <w:rsid w:val="008F5717"/>
    <w:rsid w:val="009156B7"/>
    <w:rsid w:val="00992D25"/>
    <w:rsid w:val="00A55A59"/>
    <w:rsid w:val="00AF22FD"/>
    <w:rsid w:val="00B658D9"/>
    <w:rsid w:val="00B77C5B"/>
    <w:rsid w:val="00BF4B28"/>
    <w:rsid w:val="00CA13F1"/>
    <w:rsid w:val="00CA4AC8"/>
    <w:rsid w:val="00CD4205"/>
    <w:rsid w:val="00D2350B"/>
    <w:rsid w:val="00D75830"/>
    <w:rsid w:val="00D83619"/>
    <w:rsid w:val="00D90B77"/>
    <w:rsid w:val="00DC35A0"/>
    <w:rsid w:val="00E90B94"/>
    <w:rsid w:val="00EF3A44"/>
    <w:rsid w:val="00F372EC"/>
    <w:rsid w:val="00F50C8F"/>
    <w:rsid w:val="00F53157"/>
    <w:rsid w:val="00F86F4A"/>
    <w:rsid w:val="00FD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3"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34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4707B"/>
    <w:rPr>
      <w:color w:val="0000FF"/>
      <w:u w:val="single"/>
    </w:rPr>
  </w:style>
  <w:style w:type="character" w:customStyle="1" w:styleId="published">
    <w:name w:val="published"/>
    <w:basedOn w:val="a0"/>
    <w:rsid w:val="0064707B"/>
  </w:style>
  <w:style w:type="character" w:customStyle="1" w:styleId="apple-converted-space">
    <w:name w:val="apple-converted-space"/>
    <w:basedOn w:val="a0"/>
    <w:rsid w:val="0064707B"/>
  </w:style>
  <w:style w:type="character" w:customStyle="1" w:styleId="comment-count">
    <w:name w:val="comment-count"/>
    <w:basedOn w:val="a0"/>
    <w:rsid w:val="0064707B"/>
  </w:style>
  <w:style w:type="character" w:customStyle="1" w:styleId="author">
    <w:name w:val="author"/>
    <w:basedOn w:val="a0"/>
    <w:rsid w:val="0064707B"/>
  </w:style>
  <w:style w:type="character" w:styleId="a4">
    <w:name w:val="Strong"/>
    <w:basedOn w:val="a0"/>
    <w:uiPriority w:val="22"/>
    <w:qFormat/>
    <w:rsid w:val="0064707B"/>
    <w:rPr>
      <w:b/>
      <w:bCs/>
    </w:rPr>
  </w:style>
  <w:style w:type="paragraph" w:styleId="a5">
    <w:name w:val="Normal (Web)"/>
    <w:basedOn w:val="a"/>
    <w:uiPriority w:val="99"/>
    <w:unhideWhenUsed/>
    <w:rsid w:val="0064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A4AC8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B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8691-55B0-45D9-AFE1-CC974F7F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Валерьевна</cp:lastModifiedBy>
  <cp:revision>2</cp:revision>
  <cp:lastPrinted>2020-03-27T11:40:00Z</cp:lastPrinted>
  <dcterms:created xsi:type="dcterms:W3CDTF">2020-04-02T08:13:00Z</dcterms:created>
  <dcterms:modified xsi:type="dcterms:W3CDTF">2020-04-02T08:13:00Z</dcterms:modified>
</cp:coreProperties>
</file>