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F" w:rsidRPr="007E4B81" w:rsidRDefault="009C6D2F" w:rsidP="009C6D2F"/>
    <w:p w:rsidR="009C6D2F" w:rsidRPr="007E4B81" w:rsidRDefault="009C6D2F" w:rsidP="009C6D2F">
      <w:pPr>
        <w:jc w:val="center"/>
        <w:rPr>
          <w:sz w:val="28"/>
          <w:szCs w:val="28"/>
        </w:rPr>
      </w:pPr>
      <w:r w:rsidRPr="007E4B81">
        <w:rPr>
          <w:sz w:val="28"/>
          <w:szCs w:val="28"/>
        </w:rPr>
        <w:t>РОССИЙСКАЯ ФЕДЕРАЦИЯ</w:t>
      </w:r>
    </w:p>
    <w:p w:rsidR="009C6D2F" w:rsidRPr="007E4B81" w:rsidRDefault="009C6D2F" w:rsidP="009C6D2F">
      <w:pPr>
        <w:jc w:val="center"/>
        <w:rPr>
          <w:sz w:val="28"/>
          <w:szCs w:val="28"/>
        </w:rPr>
      </w:pPr>
      <w:r w:rsidRPr="007E4B81">
        <w:rPr>
          <w:sz w:val="28"/>
          <w:szCs w:val="28"/>
        </w:rPr>
        <w:t>ИВАНОВСКАЯ ОБЛАСТЬ</w:t>
      </w:r>
    </w:p>
    <w:p w:rsidR="009C6D2F" w:rsidRPr="007E4B81" w:rsidRDefault="009C6D2F" w:rsidP="009C6D2F">
      <w:pPr>
        <w:jc w:val="center"/>
        <w:rPr>
          <w:b/>
          <w:sz w:val="28"/>
          <w:szCs w:val="28"/>
        </w:rPr>
      </w:pPr>
      <w:r w:rsidRPr="007E4B81">
        <w:rPr>
          <w:sz w:val="28"/>
          <w:szCs w:val="28"/>
        </w:rPr>
        <w:t xml:space="preserve"> </w:t>
      </w:r>
      <w:r w:rsidRPr="007E4B8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РАМЕНСКОГО</w:t>
      </w:r>
      <w:r w:rsidRPr="007E4B81">
        <w:rPr>
          <w:b/>
          <w:sz w:val="28"/>
          <w:szCs w:val="28"/>
        </w:rPr>
        <w:t xml:space="preserve"> СЕЛЬСКОГО ПОСЕЛЕНИЯ</w:t>
      </w:r>
    </w:p>
    <w:p w:rsidR="009C6D2F" w:rsidRPr="007E4B81" w:rsidRDefault="009C6D2F" w:rsidP="009C6D2F">
      <w:pPr>
        <w:jc w:val="center"/>
        <w:rPr>
          <w:b/>
          <w:sz w:val="28"/>
          <w:szCs w:val="28"/>
        </w:rPr>
      </w:pPr>
      <w:r w:rsidRPr="007E4B81">
        <w:rPr>
          <w:b/>
          <w:sz w:val="28"/>
          <w:szCs w:val="28"/>
        </w:rPr>
        <w:t>ПАЛЕХСКОГО  МУНИЦИПАЛЬНОГО РАЙОНА</w:t>
      </w:r>
    </w:p>
    <w:p w:rsidR="009C6D2F" w:rsidRPr="007E4B81" w:rsidRDefault="009C6D2F" w:rsidP="009C6D2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C6D2F" w:rsidRPr="007E4B81" w:rsidRDefault="009C6D2F" w:rsidP="009C6D2F">
      <w:pPr>
        <w:jc w:val="center"/>
        <w:rPr>
          <w:sz w:val="28"/>
          <w:szCs w:val="28"/>
        </w:rPr>
      </w:pPr>
    </w:p>
    <w:p w:rsidR="009C6D2F" w:rsidRPr="007E4B81" w:rsidRDefault="009C6D2F" w:rsidP="009C6D2F">
      <w:pPr>
        <w:jc w:val="center"/>
        <w:rPr>
          <w:b/>
          <w:sz w:val="28"/>
          <w:szCs w:val="28"/>
        </w:rPr>
      </w:pPr>
      <w:r w:rsidRPr="007E4B81">
        <w:rPr>
          <w:b/>
          <w:sz w:val="28"/>
          <w:szCs w:val="28"/>
        </w:rPr>
        <w:t>ПОСТАНОВЛЕНИЕ</w:t>
      </w:r>
    </w:p>
    <w:p w:rsidR="009C6D2F" w:rsidRPr="007E4B81" w:rsidRDefault="009C6D2F" w:rsidP="009C6D2F">
      <w:pPr>
        <w:jc w:val="center"/>
        <w:rPr>
          <w:b/>
          <w:sz w:val="28"/>
          <w:szCs w:val="28"/>
        </w:rPr>
      </w:pPr>
    </w:p>
    <w:p w:rsidR="009C6D2F" w:rsidRDefault="009C6D2F" w:rsidP="009C6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24.12.2020 года  № 51</w:t>
      </w:r>
    </w:p>
    <w:p w:rsidR="009C6D2F" w:rsidRDefault="009C6D2F" w:rsidP="009C6D2F">
      <w:pPr>
        <w:widowControl w:val="0"/>
        <w:ind w:right="3968"/>
        <w:jc w:val="center"/>
        <w:rPr>
          <w:b/>
        </w:rPr>
      </w:pPr>
    </w:p>
    <w:p w:rsidR="009C6D2F" w:rsidRDefault="009C6D2F" w:rsidP="009D6993">
      <w:pPr>
        <w:widowControl w:val="0"/>
        <w:ind w:right="566"/>
        <w:jc w:val="center"/>
        <w:rPr>
          <w:b/>
          <w:color w:val="000000"/>
          <w:spacing w:val="1"/>
        </w:rPr>
      </w:pPr>
      <w:r w:rsidRPr="00376E73">
        <w:rPr>
          <w:b/>
        </w:rPr>
        <w:t>Об утвержден</w:t>
      </w:r>
      <w:r>
        <w:rPr>
          <w:b/>
        </w:rPr>
        <w:t xml:space="preserve">ии административного регламента </w:t>
      </w:r>
      <w:r w:rsidRPr="00376E73">
        <w:rPr>
          <w:b/>
          <w:bCs/>
        </w:rPr>
        <w:t xml:space="preserve">по </w:t>
      </w:r>
      <w:r w:rsidRPr="00376E73">
        <w:rPr>
          <w:b/>
        </w:rPr>
        <w:t>предоставлению муниципальной услуги п</w:t>
      </w:r>
      <w:r w:rsidRPr="00376E73">
        <w:rPr>
          <w:b/>
          <w:color w:val="000000"/>
          <w:spacing w:val="6"/>
        </w:rPr>
        <w:t>о даче письменных разъяснений налогоплательщикам и</w:t>
      </w:r>
      <w:r w:rsidRPr="00376E73">
        <w:rPr>
          <w:rStyle w:val="apple-converted-space"/>
          <w:b/>
          <w:color w:val="000000"/>
          <w:spacing w:val="6"/>
        </w:rPr>
        <w:t> </w:t>
      </w:r>
      <w:r w:rsidRPr="00376E73">
        <w:rPr>
          <w:b/>
          <w:color w:val="000000"/>
          <w:spacing w:val="3"/>
        </w:rPr>
        <w:t>налоговым агентам по вопросам применения муниципальных нормативных правовых</w:t>
      </w:r>
      <w:r w:rsidRPr="00376E73">
        <w:rPr>
          <w:rStyle w:val="apple-converted-space"/>
          <w:b/>
          <w:color w:val="000000"/>
          <w:spacing w:val="3"/>
        </w:rPr>
        <w:t> </w:t>
      </w:r>
      <w:r w:rsidRPr="00376E73">
        <w:rPr>
          <w:b/>
          <w:color w:val="000000"/>
          <w:spacing w:val="1"/>
        </w:rPr>
        <w:t>актов о налогах и сборах</w:t>
      </w:r>
    </w:p>
    <w:p w:rsidR="009C6D2F" w:rsidRPr="00376E73" w:rsidRDefault="009C6D2F" w:rsidP="009C6D2F">
      <w:pPr>
        <w:widowControl w:val="0"/>
        <w:ind w:right="566"/>
        <w:rPr>
          <w:b/>
        </w:rPr>
      </w:pPr>
    </w:p>
    <w:p w:rsidR="009C6D2F" w:rsidRDefault="009C6D2F" w:rsidP="009C6D2F">
      <w:pPr>
        <w:autoSpaceDE w:val="0"/>
        <w:autoSpaceDN w:val="0"/>
        <w:adjustRightInd w:val="0"/>
        <w:ind w:right="571" w:firstLine="540"/>
        <w:jc w:val="both"/>
      </w:pPr>
      <w:r w:rsidRPr="00D71E13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 июля 2010 № 210-ФЗ «Об организации предоставления государс</w:t>
      </w:r>
      <w:r w:rsidR="009D6993">
        <w:t xml:space="preserve">твенных и муниципальных услуг», в </w:t>
      </w:r>
      <w:r w:rsidR="009D6993" w:rsidRPr="00C3379C">
        <w:t xml:space="preserve">соответствии с Налоговым кодексом Российской Федерации,  </w:t>
      </w:r>
      <w:r w:rsidRPr="00D71E13">
        <w:t>Уста</w:t>
      </w:r>
      <w:r>
        <w:t xml:space="preserve">вом Раменского сельского поселения </w:t>
      </w:r>
    </w:p>
    <w:p w:rsidR="009C6D2F" w:rsidRPr="00D71E13" w:rsidRDefault="009C6D2F" w:rsidP="009C6D2F">
      <w:pPr>
        <w:autoSpaceDE w:val="0"/>
        <w:autoSpaceDN w:val="0"/>
        <w:adjustRightInd w:val="0"/>
        <w:ind w:right="571" w:firstLine="540"/>
        <w:jc w:val="both"/>
      </w:pPr>
    </w:p>
    <w:p w:rsidR="009C6D2F" w:rsidRDefault="009C6D2F" w:rsidP="009C6D2F">
      <w:pPr>
        <w:tabs>
          <w:tab w:val="num" w:pos="0"/>
        </w:tabs>
        <w:ind w:firstLine="567"/>
        <w:jc w:val="center"/>
      </w:pPr>
      <w:r w:rsidRPr="00AF2FD9">
        <w:t>ПОСТАНОВЛЯЕТ:</w:t>
      </w:r>
    </w:p>
    <w:p w:rsidR="009C6D2F" w:rsidRPr="00AF2FD9" w:rsidRDefault="009C6D2F" w:rsidP="009C6D2F">
      <w:pPr>
        <w:tabs>
          <w:tab w:val="num" w:pos="0"/>
        </w:tabs>
        <w:ind w:firstLine="567"/>
        <w:jc w:val="center"/>
      </w:pPr>
    </w:p>
    <w:p w:rsidR="009C6D2F" w:rsidRPr="009C6D2F" w:rsidRDefault="009C6D2F" w:rsidP="009C6D2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F2FD9">
        <w:t>Утвердить административный регламент по предоставлению муниципальной услуги п</w:t>
      </w:r>
      <w:r w:rsidRPr="00AF2FD9">
        <w:rPr>
          <w:color w:val="000000"/>
          <w:spacing w:val="6"/>
        </w:rPr>
        <w:t>о даче письменных разъяснений налогоплательщикам и</w:t>
      </w:r>
      <w:r w:rsidRPr="00AF2FD9">
        <w:rPr>
          <w:rStyle w:val="apple-converted-space"/>
          <w:color w:val="000000"/>
          <w:spacing w:val="6"/>
        </w:rPr>
        <w:t> </w:t>
      </w:r>
      <w:r w:rsidRPr="00AF2FD9">
        <w:rPr>
          <w:color w:val="000000"/>
          <w:spacing w:val="3"/>
        </w:rPr>
        <w:t>налоговым агентам по вопросам применения муниципальных нормативных правовых</w:t>
      </w:r>
      <w:r w:rsidRPr="00AF2FD9">
        <w:rPr>
          <w:rStyle w:val="apple-converted-space"/>
          <w:color w:val="000000"/>
          <w:spacing w:val="3"/>
        </w:rPr>
        <w:t> </w:t>
      </w:r>
      <w:r w:rsidRPr="00AF2FD9">
        <w:rPr>
          <w:color w:val="000000"/>
          <w:spacing w:val="1"/>
        </w:rPr>
        <w:t xml:space="preserve">актов о налогах и сборах. </w:t>
      </w:r>
    </w:p>
    <w:p w:rsidR="009C6D2F" w:rsidRPr="009C6D2F" w:rsidRDefault="009C6D2F" w:rsidP="009D6993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t>Отменить Постановление от 07.11.2016 № 96 «</w:t>
      </w:r>
      <w:r w:rsidRPr="009C6D2F">
        <w:t xml:space="preserve">Об утверждении административного регламента </w:t>
      </w:r>
      <w:r w:rsidRPr="009C6D2F">
        <w:rPr>
          <w:bCs/>
        </w:rPr>
        <w:t xml:space="preserve">по </w:t>
      </w:r>
      <w:r w:rsidRPr="009C6D2F">
        <w:t>предоставлению муниципальной услуги п</w:t>
      </w:r>
      <w:r w:rsidRPr="009C6D2F">
        <w:rPr>
          <w:color w:val="000000"/>
          <w:spacing w:val="6"/>
        </w:rPr>
        <w:t>о даче письменных разъяснений налогоплательщикам и</w:t>
      </w:r>
      <w:r w:rsidRPr="009C6D2F">
        <w:rPr>
          <w:rStyle w:val="apple-converted-space"/>
          <w:color w:val="000000"/>
          <w:spacing w:val="6"/>
        </w:rPr>
        <w:t> </w:t>
      </w:r>
      <w:r w:rsidRPr="009C6D2F">
        <w:rPr>
          <w:color w:val="000000"/>
          <w:spacing w:val="3"/>
        </w:rPr>
        <w:t>налоговым агентам по вопросам применения муниципальных нормативных правовых</w:t>
      </w:r>
      <w:r w:rsidRPr="009C6D2F">
        <w:rPr>
          <w:rStyle w:val="apple-converted-space"/>
          <w:color w:val="000000"/>
          <w:spacing w:val="3"/>
        </w:rPr>
        <w:t> </w:t>
      </w:r>
      <w:r w:rsidRPr="009C6D2F">
        <w:rPr>
          <w:color w:val="000000"/>
          <w:spacing w:val="1"/>
        </w:rPr>
        <w:t>актов о налогах и сборах</w:t>
      </w:r>
      <w:proofErr w:type="gramStart"/>
      <w:r w:rsidRPr="009C6D2F">
        <w:rPr>
          <w:color w:val="000000"/>
          <w:spacing w:val="1"/>
        </w:rPr>
        <w:t>.»</w:t>
      </w:r>
      <w:proofErr w:type="gramEnd"/>
    </w:p>
    <w:p w:rsidR="009D6993" w:rsidRDefault="009D6993" w:rsidP="009D6993">
      <w:pPr>
        <w:numPr>
          <w:ilvl w:val="0"/>
          <w:numId w:val="1"/>
        </w:numPr>
        <w:spacing w:line="276" w:lineRule="auto"/>
        <w:ind w:left="0" w:firstLine="567"/>
        <w:jc w:val="both"/>
        <w:rPr>
          <w:spacing w:val="-4"/>
        </w:rPr>
      </w:pPr>
      <w:r w:rsidRPr="00C3379C">
        <w:t>Настоящее постановление подлеж</w:t>
      </w:r>
      <w:r>
        <w:t xml:space="preserve">ит официальному обнародованию и </w:t>
      </w:r>
      <w:r w:rsidRPr="00C3379C">
        <w:t xml:space="preserve">размещению на </w:t>
      </w:r>
      <w:r w:rsidRPr="00C3379C">
        <w:rPr>
          <w:spacing w:val="-4"/>
        </w:rPr>
        <w:t xml:space="preserve">официальном сайте администрации  </w:t>
      </w:r>
      <w:r>
        <w:rPr>
          <w:spacing w:val="-4"/>
        </w:rPr>
        <w:t>Раменского</w:t>
      </w:r>
      <w:r w:rsidRPr="00C3379C">
        <w:rPr>
          <w:spacing w:val="-4"/>
        </w:rPr>
        <w:t xml:space="preserve"> сельского поселения в сети Интернет.</w:t>
      </w:r>
    </w:p>
    <w:p w:rsidR="009C6D2F" w:rsidRPr="009D6993" w:rsidRDefault="009C6D2F" w:rsidP="009D6993">
      <w:pPr>
        <w:numPr>
          <w:ilvl w:val="0"/>
          <w:numId w:val="1"/>
        </w:numPr>
        <w:spacing w:line="276" w:lineRule="auto"/>
        <w:jc w:val="both"/>
        <w:rPr>
          <w:spacing w:val="-4"/>
        </w:rPr>
      </w:pPr>
      <w:proofErr w:type="gramStart"/>
      <w:r w:rsidRPr="00F55D96">
        <w:t>Контроль за</w:t>
      </w:r>
      <w:proofErr w:type="gramEnd"/>
      <w:r w:rsidRPr="00F55D96">
        <w:t xml:space="preserve"> исполнением настоящего Постановления оставляю за собой.</w:t>
      </w:r>
    </w:p>
    <w:p w:rsidR="009C6D2F" w:rsidRDefault="009C6D2F" w:rsidP="009C6D2F">
      <w:pPr>
        <w:ind w:right="571"/>
        <w:jc w:val="both"/>
      </w:pPr>
    </w:p>
    <w:p w:rsidR="009C6D2F" w:rsidRDefault="009C6D2F" w:rsidP="009C6D2F">
      <w:pPr>
        <w:ind w:right="571"/>
        <w:jc w:val="both"/>
      </w:pPr>
    </w:p>
    <w:p w:rsidR="009C6D2F" w:rsidRDefault="009C6D2F" w:rsidP="009C6D2F">
      <w:pPr>
        <w:ind w:right="571"/>
        <w:jc w:val="both"/>
      </w:pPr>
    </w:p>
    <w:p w:rsidR="009C6D2F" w:rsidRDefault="009C6D2F" w:rsidP="009C6D2F">
      <w:pPr>
        <w:ind w:right="571"/>
        <w:jc w:val="both"/>
      </w:pPr>
      <w:r>
        <w:t>Глава Раменского сельского поселения</w:t>
      </w:r>
    </w:p>
    <w:p w:rsidR="009C6D2F" w:rsidRDefault="009D6993" w:rsidP="009D6993">
      <w:pPr>
        <w:ind w:right="571"/>
      </w:pPr>
      <w:r>
        <w:t>Палехского муниципального</w:t>
      </w:r>
      <w:r w:rsidR="009C6D2F">
        <w:t xml:space="preserve"> район</w:t>
      </w:r>
      <w:r>
        <w:t>а</w:t>
      </w:r>
      <w:r w:rsidR="009C6D2F">
        <w:t xml:space="preserve">:          </w:t>
      </w:r>
      <w:r>
        <w:t xml:space="preserve">          </w:t>
      </w:r>
      <w:r w:rsidR="009C6D2F">
        <w:t xml:space="preserve">                         </w:t>
      </w:r>
      <w:r>
        <w:t xml:space="preserve">         Т</w:t>
      </w:r>
      <w:r w:rsidR="009C6D2F">
        <w:t>.В.Молотова</w:t>
      </w:r>
    </w:p>
    <w:p w:rsidR="009C6D2F" w:rsidRDefault="009C6D2F" w:rsidP="009C6D2F">
      <w:pPr>
        <w:ind w:right="571"/>
        <w:jc w:val="both"/>
      </w:pPr>
    </w:p>
    <w:p w:rsidR="009C6D2F" w:rsidRPr="00F55D96" w:rsidRDefault="009C6D2F" w:rsidP="009C6D2F">
      <w:pPr>
        <w:ind w:right="571"/>
        <w:jc w:val="both"/>
      </w:pPr>
    </w:p>
    <w:p w:rsidR="009C6D2F" w:rsidRDefault="009C6D2F" w:rsidP="009C6D2F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D2F" w:rsidRDefault="009C6D2F" w:rsidP="009C6D2F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993" w:rsidRDefault="009D6993" w:rsidP="009C6D2F">
      <w:pPr>
        <w:autoSpaceDE w:val="0"/>
        <w:autoSpaceDN w:val="0"/>
        <w:adjustRightInd w:val="0"/>
        <w:ind w:firstLine="709"/>
        <w:jc w:val="right"/>
      </w:pPr>
    </w:p>
    <w:p w:rsidR="009C6D2F" w:rsidRPr="00C3379C" w:rsidRDefault="009C6D2F" w:rsidP="009C6D2F">
      <w:pPr>
        <w:autoSpaceDE w:val="0"/>
        <w:autoSpaceDN w:val="0"/>
        <w:adjustRightInd w:val="0"/>
        <w:ind w:firstLine="709"/>
        <w:jc w:val="right"/>
      </w:pPr>
      <w:r w:rsidRPr="00C3379C">
        <w:lastRenderedPageBreak/>
        <w:t xml:space="preserve">Приложение 1 </w:t>
      </w:r>
    </w:p>
    <w:p w:rsidR="009C6D2F" w:rsidRPr="00C3379C" w:rsidRDefault="009C6D2F" w:rsidP="009C6D2F">
      <w:pPr>
        <w:autoSpaceDE w:val="0"/>
        <w:autoSpaceDN w:val="0"/>
        <w:adjustRightInd w:val="0"/>
        <w:ind w:firstLine="709"/>
        <w:jc w:val="right"/>
      </w:pPr>
      <w:r w:rsidRPr="00C3379C">
        <w:t>к постановлению администрации</w:t>
      </w:r>
    </w:p>
    <w:p w:rsidR="009C6D2F" w:rsidRPr="00C3379C" w:rsidRDefault="00AA61DE" w:rsidP="009C6D2F">
      <w:pPr>
        <w:autoSpaceDE w:val="0"/>
        <w:autoSpaceDN w:val="0"/>
        <w:adjustRightInd w:val="0"/>
        <w:ind w:firstLine="709"/>
        <w:jc w:val="right"/>
      </w:pPr>
      <w:r>
        <w:t>Раменского</w:t>
      </w:r>
      <w:r w:rsidR="009C6D2F" w:rsidRPr="00C3379C">
        <w:t xml:space="preserve"> сельского поселения </w:t>
      </w:r>
    </w:p>
    <w:p w:rsidR="009C6D2F" w:rsidRPr="00C3379C" w:rsidRDefault="00AA61DE" w:rsidP="009C6D2F">
      <w:pPr>
        <w:autoSpaceDE w:val="0"/>
        <w:autoSpaceDN w:val="0"/>
        <w:adjustRightInd w:val="0"/>
        <w:ind w:firstLine="709"/>
        <w:jc w:val="right"/>
      </w:pPr>
      <w:r>
        <w:t>от 24.12.2020г. № 51</w:t>
      </w:r>
    </w:p>
    <w:p w:rsidR="009C6D2F" w:rsidRDefault="009C6D2F" w:rsidP="009C6D2F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D2F" w:rsidRPr="00AF2FD9" w:rsidRDefault="009C6D2F" w:rsidP="009C6D2F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FD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C6D2F" w:rsidRPr="00AF2FD9" w:rsidRDefault="009C6D2F" w:rsidP="009C6D2F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FD9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9C6D2F" w:rsidRPr="00AF2FD9" w:rsidRDefault="009C6D2F" w:rsidP="009C6D2F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FD9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Раменского</w:t>
      </w:r>
      <w:r w:rsidRPr="00AF2F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F2FD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F2FD9">
        <w:rPr>
          <w:rFonts w:ascii="Times New Roman" w:hAnsi="Times New Roman" w:cs="Times New Roman"/>
          <w:b/>
          <w:bCs/>
          <w:sz w:val="24"/>
          <w:szCs w:val="24"/>
        </w:rPr>
        <w:t xml:space="preserve"> о местных налогах и сборах»</w:t>
      </w:r>
    </w:p>
    <w:p w:rsidR="009C6D2F" w:rsidRPr="00AF2FD9" w:rsidRDefault="009C6D2F" w:rsidP="009C6D2F">
      <w:pPr>
        <w:tabs>
          <w:tab w:val="left" w:pos="0"/>
        </w:tabs>
        <w:spacing w:before="240"/>
        <w:ind w:left="142" w:right="49" w:firstLine="709"/>
        <w:contextualSpacing/>
        <w:jc w:val="center"/>
        <w:rPr>
          <w:b/>
          <w:bCs/>
        </w:rPr>
      </w:pPr>
      <w:r w:rsidRPr="00AF2FD9">
        <w:rPr>
          <w:b/>
          <w:bCs/>
        </w:rPr>
        <w:t>1. Общие положения</w:t>
      </w:r>
    </w:p>
    <w:p w:rsidR="009C6D2F" w:rsidRPr="00AF2FD9" w:rsidRDefault="009C6D2F" w:rsidP="009C6D2F">
      <w:pPr>
        <w:tabs>
          <w:tab w:val="left" w:pos="0"/>
        </w:tabs>
        <w:spacing w:before="240"/>
        <w:ind w:left="142" w:right="49" w:firstLine="709"/>
        <w:contextualSpacing/>
        <w:jc w:val="center"/>
        <w:rPr>
          <w:b/>
          <w:bCs/>
        </w:rPr>
      </w:pPr>
    </w:p>
    <w:p w:rsidR="009C6D2F" w:rsidRPr="00AA61DE" w:rsidRDefault="009C6D2F" w:rsidP="009C6D2F">
      <w:pPr>
        <w:tabs>
          <w:tab w:val="left" w:pos="0"/>
        </w:tabs>
        <w:spacing w:before="240"/>
        <w:ind w:left="142" w:firstLine="709"/>
        <w:contextualSpacing/>
        <w:jc w:val="both"/>
      </w:pPr>
    </w:p>
    <w:p w:rsidR="009C6D2F" w:rsidRPr="00AA61DE" w:rsidRDefault="009C6D2F" w:rsidP="009C6D2F">
      <w:pPr>
        <w:pStyle w:val="msonormalcxspmiddle"/>
        <w:tabs>
          <w:tab w:val="left" w:pos="0"/>
        </w:tabs>
        <w:spacing w:before="240" w:beforeAutospacing="0" w:after="200" w:afterAutospacing="0"/>
        <w:ind w:left="142" w:right="49" w:firstLine="709"/>
        <w:contextualSpacing/>
        <w:jc w:val="both"/>
        <w:rPr>
          <w:b/>
        </w:rPr>
      </w:pPr>
      <w:r w:rsidRPr="00AA61DE">
        <w:rPr>
          <w:b/>
        </w:rPr>
        <w:t>1.1 Предмет регулирования регламента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right="49" w:firstLine="709"/>
        <w:contextualSpacing/>
        <w:jc w:val="both"/>
      </w:pPr>
      <w:r w:rsidRPr="00AA61DE">
        <w:t xml:space="preserve"> </w:t>
      </w:r>
      <w:proofErr w:type="gramStart"/>
      <w:r w:rsidRPr="00AA61DE">
        <w:t>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 Раменского  сельского поселения о местных налогах и сборах» (далее - Регламент) определяет сроки и последовательность действий сельской администрации Раменского сельского поселения Палехского муниципального района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</w:t>
      </w:r>
      <w:proofErr w:type="gramEnd"/>
      <w:r w:rsidRPr="00AA61DE">
        <w:t xml:space="preserve"> и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rPr>
          <w:b/>
        </w:rPr>
        <w:t>1.2. Заявителями на предоставление муниципальной услуги являются</w:t>
      </w:r>
      <w:r w:rsidRPr="00AA61DE">
        <w:t xml:space="preserve"> налогоплательщики и налоговые агенты, заинтересованные в получении письменных </w:t>
      </w:r>
      <w:proofErr w:type="gramStart"/>
      <w:r w:rsidRPr="00AA61DE">
        <w:t>разъяснений вопросов применения нормативных правовых актов Раменского сельского поселения</w:t>
      </w:r>
      <w:proofErr w:type="gramEnd"/>
      <w:r w:rsidRPr="00AA61DE">
        <w:t xml:space="preserve">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  <w:rPr>
          <w:b/>
        </w:rPr>
      </w:pPr>
      <w:r w:rsidRPr="00AA61DE">
        <w:rPr>
          <w:b/>
        </w:rPr>
        <w:t>1.3. Требования к порядку информирования о предоставлении муниципальной услуги.</w:t>
      </w:r>
    </w:p>
    <w:p w:rsidR="009C6D2F" w:rsidRPr="00AA61DE" w:rsidRDefault="009C6D2F" w:rsidP="009C6D2F">
      <w:pPr>
        <w:tabs>
          <w:tab w:val="left" w:pos="0"/>
        </w:tabs>
        <w:ind w:firstLine="709"/>
        <w:jc w:val="both"/>
      </w:pPr>
      <w:r w:rsidRPr="00AA61DE">
        <w:t>1.3.1.Муниципальную услугу предоставляет    администрация Раменского сельского поселения (далее – Администрация) Глава Раменского сельского поселения  (далее - Глава сельского  поселения) определяет должностное лицо (лицо, его заменяющее), ответственное за предоставление муниципальной услуги.</w:t>
      </w:r>
    </w:p>
    <w:p w:rsidR="009C6D2F" w:rsidRPr="00AA61DE" w:rsidRDefault="009C6D2F" w:rsidP="009C6D2F">
      <w:pPr>
        <w:tabs>
          <w:tab w:val="left" w:pos="0"/>
        </w:tabs>
        <w:ind w:firstLine="709"/>
        <w:jc w:val="both"/>
      </w:pPr>
      <w:r w:rsidRPr="00AA61DE">
        <w:t>1.3.2. Местонахождение помещения Администрации, в котором предоставляется муниципальная услуга: 155611, Ивановская область, Палехский  район, д.</w:t>
      </w:r>
      <w:r w:rsidR="009D6993">
        <w:t xml:space="preserve"> Раменье</w:t>
      </w:r>
      <w:r w:rsidRPr="00AA61DE">
        <w:t xml:space="preserve">, д. 24 </w:t>
      </w:r>
    </w:p>
    <w:p w:rsidR="009C6D2F" w:rsidRPr="00AA61DE" w:rsidRDefault="009C6D2F" w:rsidP="009C6D2F">
      <w:pPr>
        <w:tabs>
          <w:tab w:val="left" w:pos="0"/>
        </w:tabs>
        <w:ind w:firstLine="709"/>
        <w:jc w:val="both"/>
      </w:pPr>
      <w:r w:rsidRPr="00AA61DE">
        <w:t>1.3.3.  Приемные дни специалистов Администрации: понедельник- пятница: с 8-00 до 16-00.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Перерыв на обед: с 12:00 до 13:00; выходные дни: суббота, воскресенье.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Телефон: (49334) 2-51-89</w:t>
      </w:r>
    </w:p>
    <w:p w:rsidR="009C6D2F" w:rsidRPr="00AA61DE" w:rsidRDefault="009C6D2F" w:rsidP="009C6D2F">
      <w:pPr>
        <w:pStyle w:val="msonormal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lastRenderedPageBreak/>
        <w:t xml:space="preserve">1.3.4. Сайт Администрации Раменского сельского поселения, содержащий информацию о предоставлении муниципальной услуги: </w:t>
      </w:r>
      <w:r w:rsidRPr="00AA61DE">
        <w:rPr>
          <w:lang w:val="en-US"/>
        </w:rPr>
        <w:t>www</w:t>
      </w:r>
      <w:r w:rsidRPr="00AA61DE">
        <w:t>.</w:t>
      </w:r>
      <w:proofErr w:type="spellStart"/>
      <w:r w:rsidRPr="00AA61DE">
        <w:rPr>
          <w:lang w:val="en-US"/>
        </w:rPr>
        <w:t>ramenia</w:t>
      </w:r>
      <w:proofErr w:type="spellEnd"/>
      <w:r w:rsidRPr="00AA61DE">
        <w:t>.</w:t>
      </w:r>
      <w:proofErr w:type="spellStart"/>
      <w:r w:rsidRPr="00AA61DE">
        <w:rPr>
          <w:lang w:val="en-US"/>
        </w:rPr>
        <w:t>ru</w:t>
      </w:r>
      <w:proofErr w:type="spellEnd"/>
    </w:p>
    <w:p w:rsidR="009C6D2F" w:rsidRPr="00AA61DE" w:rsidRDefault="009C6D2F" w:rsidP="009C6D2F">
      <w:pPr>
        <w:tabs>
          <w:tab w:val="left" w:pos="2850"/>
        </w:tabs>
        <w:rPr>
          <w:b/>
        </w:rPr>
      </w:pPr>
      <w:r w:rsidRPr="00AA61DE">
        <w:t xml:space="preserve">Адрес электронной почты Администрации: </w:t>
      </w:r>
      <w:hyperlink r:id="rId5" w:history="1">
        <w:r w:rsidRPr="00AA61DE">
          <w:rPr>
            <w:rStyle w:val="a3"/>
            <w:b/>
            <w:lang w:val="en-US"/>
          </w:rPr>
          <w:t>AdmRamenia</w:t>
        </w:r>
        <w:r w:rsidRPr="00AA61DE">
          <w:rPr>
            <w:rStyle w:val="a3"/>
            <w:b/>
          </w:rPr>
          <w:t>@</w:t>
        </w:r>
        <w:r w:rsidRPr="00AA61DE">
          <w:rPr>
            <w:rStyle w:val="a3"/>
            <w:b/>
            <w:lang w:val="en-US"/>
          </w:rPr>
          <w:t>yandex</w:t>
        </w:r>
        <w:r w:rsidRPr="00AA61DE">
          <w:rPr>
            <w:rStyle w:val="a3"/>
            <w:b/>
          </w:rPr>
          <w:t>.</w:t>
        </w:r>
        <w:proofErr w:type="spellStart"/>
        <w:r w:rsidRPr="00AA61DE">
          <w:rPr>
            <w:rStyle w:val="a3"/>
            <w:b/>
            <w:lang w:val="en-US"/>
          </w:rPr>
          <w:t>ru</w:t>
        </w:r>
        <w:proofErr w:type="spellEnd"/>
      </w:hyperlink>
    </w:p>
    <w:p w:rsidR="009C6D2F" w:rsidRPr="00AA61DE" w:rsidRDefault="009C6D2F" w:rsidP="009C6D2F">
      <w:pPr>
        <w:pStyle w:val="msonormal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1.3.5. Информация о местонахождении Администрации, о графике работы, о телефонах, о порядке 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 информационно-телекоммуникационных сетях общего пользования (в том числе в сети Интернет, сайте Администрации Палехского муниципального   района</w:t>
      </w:r>
      <w:r w:rsidRPr="00AA61DE">
        <w:rPr>
          <w:b/>
        </w:rPr>
        <w:t xml:space="preserve"> </w:t>
      </w:r>
      <w:hyperlink r:id="rId6" w:history="1">
        <w:r w:rsidRPr="00AA61DE">
          <w:rPr>
            <w:rStyle w:val="a3"/>
            <w:lang w:val="en-US"/>
          </w:rPr>
          <w:t>www</w:t>
        </w:r>
        <w:r w:rsidRPr="00AA61DE">
          <w:rPr>
            <w:rStyle w:val="a3"/>
          </w:rPr>
          <w:t>.</w:t>
        </w:r>
        <w:proofErr w:type="spellStart"/>
        <w:r w:rsidRPr="00AA61DE">
          <w:rPr>
            <w:rStyle w:val="a3"/>
            <w:lang w:val="en-US"/>
          </w:rPr>
          <w:t>ramenia</w:t>
        </w:r>
        <w:proofErr w:type="spellEnd"/>
        <w:r w:rsidRPr="00AA61DE">
          <w:rPr>
            <w:rStyle w:val="a3"/>
          </w:rPr>
          <w:t>.</w:t>
        </w:r>
        <w:proofErr w:type="spellStart"/>
        <w:r w:rsidRPr="00AA61DE">
          <w:rPr>
            <w:rStyle w:val="a3"/>
            <w:lang w:val="en-US"/>
          </w:rPr>
          <w:t>ru</w:t>
        </w:r>
        <w:proofErr w:type="spellEnd"/>
      </w:hyperlink>
      <w:proofErr w:type="gramStart"/>
      <w:r w:rsidRPr="00AA61DE">
        <w:rPr>
          <w:b/>
        </w:rPr>
        <w:t xml:space="preserve"> </w:t>
      </w:r>
      <w:r w:rsidRPr="00AA61DE">
        <w:t>)</w:t>
      </w:r>
      <w:proofErr w:type="gramEnd"/>
      <w:r w:rsidRPr="00AA61DE">
        <w:t>.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 xml:space="preserve">1.3.6. </w:t>
      </w:r>
      <w:proofErr w:type="gramStart"/>
      <w:r w:rsidRPr="00AA61DE">
        <w:t xml:space="preserve">Информация о процедуре предоставления муниципальной услуги сообщается по номерам телефонов для справок (консультаций), указанных в пунктах 1.4.3., а также размещается в информационно-телекоммуникационных сетях общего пользования (в том числе на сайте Администрации Раменского сельского поселения  </w:t>
      </w:r>
      <w:r w:rsidRPr="00AA61DE">
        <w:rPr>
          <w:b/>
        </w:rPr>
        <w:t xml:space="preserve"> </w:t>
      </w:r>
      <w:r w:rsidRPr="00AA61DE">
        <w:t xml:space="preserve"> </w:t>
      </w:r>
      <w:hyperlink r:id="rId7" w:history="1">
        <w:r w:rsidRPr="00AA61DE">
          <w:rPr>
            <w:rStyle w:val="a3"/>
            <w:lang w:val="en-US"/>
          </w:rPr>
          <w:t>www</w:t>
        </w:r>
        <w:r w:rsidRPr="00AA61DE">
          <w:rPr>
            <w:rStyle w:val="a3"/>
          </w:rPr>
          <w:t>.</w:t>
        </w:r>
        <w:proofErr w:type="spellStart"/>
        <w:r w:rsidRPr="00AA61DE">
          <w:rPr>
            <w:rStyle w:val="a3"/>
            <w:lang w:val="en-US"/>
          </w:rPr>
          <w:t>ramenia</w:t>
        </w:r>
        <w:proofErr w:type="spellEnd"/>
        <w:r w:rsidRPr="00AA61DE">
          <w:rPr>
            <w:rStyle w:val="a3"/>
          </w:rPr>
          <w:t>.</w:t>
        </w:r>
        <w:proofErr w:type="spellStart"/>
        <w:r w:rsidRPr="00AA61DE">
          <w:rPr>
            <w:rStyle w:val="a3"/>
            <w:lang w:val="en-US"/>
          </w:rPr>
          <w:t>ru</w:t>
        </w:r>
        <w:proofErr w:type="spellEnd"/>
      </w:hyperlink>
      <w:r w:rsidRPr="00AA61DE">
        <w:t>, размещается на информационных стендах.</w:t>
      </w:r>
      <w:proofErr w:type="gramEnd"/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 xml:space="preserve">1.3.7. На официальном сайте Администрации Раменского сельского поселения, на информационных стендах администрации Раменского  сельского поселения размещаются: 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а) текст Административного регламента;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б) перечень документов, необходимых для исполнения муниципальной услуги;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в) образец оформления заявления о предоставлении предоставления муниципальной услуги, и требования к их оформлению;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Текст Административного регламента и перечень необходимых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 xml:space="preserve">1.3.8.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рассмотрения (в </w:t>
      </w:r>
      <w:proofErr w:type="gramStart"/>
      <w:r w:rsidRPr="00AA61DE">
        <w:t>процессе</w:t>
      </w:r>
      <w:proofErr w:type="gramEnd"/>
      <w:r w:rsidRPr="00AA61DE">
        <w:t xml:space="preserve"> выполнения </w:t>
      </w:r>
      <w:proofErr w:type="gramStart"/>
      <w:r w:rsidRPr="00AA61DE">
        <w:t>какой</w:t>
      </w:r>
      <w:proofErr w:type="gramEnd"/>
      <w:r w:rsidRPr="00AA61DE">
        <w:t xml:space="preserve"> административной процедуры) находится представленный им пакет документов.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1.3.9. Консультации по вопросам предоставления муниципальной услуги проводятся специалистами по следующим вопросам: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по действующим нормативным правовым актам по предоставлению муниципальной услуги;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по перечню документов, необходимых для предоставления муниципальной услуги;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о времени приема и выдачи документов;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о сроках предоставления муниципальной услуги;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Консультации предоставляются в течение всего срока предоставления муниципальной услуги на безвозмездной основе.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1.3.10.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1.3.11. При предоставлении консультации по письменным обращениям ответ на письменные обращения направляется по почте в адрес заявителя в срок, не превышающий 30 дней с момента поступления письменного обращения.</w:t>
      </w:r>
    </w:p>
    <w:p w:rsidR="009C6D2F" w:rsidRPr="00AA61DE" w:rsidRDefault="009C6D2F" w:rsidP="009C6D2F">
      <w:pPr>
        <w:pStyle w:val="msonormalcxspmiddlecxspmiddle"/>
        <w:tabs>
          <w:tab w:val="left" w:pos="0"/>
        </w:tabs>
        <w:spacing w:before="240" w:beforeAutospacing="0" w:after="200" w:afterAutospacing="0"/>
        <w:ind w:left="142" w:firstLine="709"/>
        <w:contextualSpacing/>
        <w:jc w:val="both"/>
      </w:pPr>
      <w:r w:rsidRPr="00AA61DE">
        <w:t>1.3.12. При предоставлении консультации посредством электронной почты по адресу</w:t>
      </w:r>
      <w:r w:rsidRPr="00AA61DE">
        <w:rPr>
          <w:b/>
        </w:rPr>
        <w:t xml:space="preserve"> </w:t>
      </w:r>
      <w:hyperlink r:id="rId8" w:history="1">
        <w:r w:rsidR="00DD4D8F" w:rsidRPr="000D184E">
          <w:rPr>
            <w:rStyle w:val="a3"/>
            <w:b/>
            <w:lang w:val="en-US"/>
          </w:rPr>
          <w:t>admramenia</w:t>
        </w:r>
        <w:r w:rsidR="00DD4D8F" w:rsidRPr="000D184E">
          <w:rPr>
            <w:rStyle w:val="a3"/>
            <w:b/>
          </w:rPr>
          <w:t>@</w:t>
        </w:r>
        <w:r w:rsidR="00DD4D8F" w:rsidRPr="000D184E">
          <w:rPr>
            <w:rStyle w:val="a3"/>
            <w:b/>
            <w:lang w:val="en-US"/>
          </w:rPr>
          <w:t>yandex</w:t>
        </w:r>
        <w:r w:rsidR="00DD4D8F" w:rsidRPr="000D184E">
          <w:rPr>
            <w:rStyle w:val="a3"/>
            <w:b/>
          </w:rPr>
          <w:t>.</w:t>
        </w:r>
        <w:proofErr w:type="spellStart"/>
        <w:r w:rsidR="00DD4D8F" w:rsidRPr="000D184E">
          <w:rPr>
            <w:rStyle w:val="a3"/>
            <w:b/>
            <w:lang w:val="en-US"/>
          </w:rPr>
          <w:t>ru</w:t>
        </w:r>
        <w:proofErr w:type="spellEnd"/>
      </w:hyperlink>
      <w:r w:rsidRPr="00AA61DE">
        <w:t xml:space="preserve"> ответ на обращение направляется на адрес </w:t>
      </w:r>
      <w:r w:rsidRPr="00AA61DE">
        <w:lastRenderedPageBreak/>
        <w:t>электронной почты заявителя в срок, не превышающий 7 рабочих дней с момента поступления обращения.</w:t>
      </w:r>
    </w:p>
    <w:p w:rsidR="009C6D2F" w:rsidRPr="00AA61DE" w:rsidRDefault="009C6D2F" w:rsidP="009C6D2F">
      <w:pPr>
        <w:tabs>
          <w:tab w:val="left" w:pos="0"/>
        </w:tabs>
        <w:spacing w:before="240"/>
        <w:ind w:left="142" w:firstLine="709"/>
        <w:contextualSpacing/>
        <w:jc w:val="center"/>
        <w:rPr>
          <w:b/>
        </w:rPr>
      </w:pPr>
      <w:r w:rsidRPr="00AA61DE">
        <w:rPr>
          <w:b/>
        </w:rPr>
        <w:t>2. Стандарт предоставления муниципальной услуги.</w:t>
      </w:r>
    </w:p>
    <w:p w:rsidR="009C6D2F" w:rsidRPr="00AA61DE" w:rsidRDefault="009C6D2F" w:rsidP="009C6D2F">
      <w:pPr>
        <w:tabs>
          <w:tab w:val="left" w:pos="0"/>
        </w:tabs>
        <w:spacing w:before="240"/>
        <w:ind w:left="142" w:right="49" w:firstLine="709"/>
        <w:contextualSpacing/>
        <w:jc w:val="both"/>
      </w:pPr>
    </w:p>
    <w:p w:rsidR="009C6D2F" w:rsidRPr="00AA61DE" w:rsidRDefault="009C6D2F" w:rsidP="009C6D2F">
      <w:pPr>
        <w:tabs>
          <w:tab w:val="left" w:pos="0"/>
        </w:tabs>
        <w:spacing w:before="240"/>
        <w:ind w:left="142" w:right="49" w:firstLine="709"/>
        <w:contextualSpacing/>
        <w:jc w:val="both"/>
      </w:pPr>
      <w:r w:rsidRPr="00AA61DE">
        <w:t>2.1.Наименование муниципальной услуги:</w:t>
      </w:r>
    </w:p>
    <w:p w:rsidR="009C6D2F" w:rsidRPr="00AA61DE" w:rsidRDefault="009C6D2F" w:rsidP="009C6D2F">
      <w:pPr>
        <w:tabs>
          <w:tab w:val="left" w:pos="0"/>
        </w:tabs>
        <w:spacing w:before="240"/>
        <w:ind w:left="142" w:firstLine="709"/>
        <w:contextualSpacing/>
        <w:jc w:val="both"/>
      </w:pP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Дача письменных разъяснений налогоплательщикам и налоговым агентам по вопросам применения нормативных правовых актов Раменского сельского поселения о местных налогах и сборах.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услугу: администрация Раменского сельского поселения (далее Администрация)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2.3. Результатами исполнения муниципальной услуги являются: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предоставление письменных разъяснений по вопросам применения нормативных правовых актов Раменского сельского поселения  о местных налогах и сборах (далее - письменное разъяснение);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направление уведомления об отказе в предоставлении муниципальной услуги.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30 дней со дня поступления запроса в администрацию. По решению главы Раменского сельского поселения (заместителя главы администрации) указанный срок может быть продлен, но не более чем на один месяц, с одновременным информированием лица и указанием причин продления срока.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Информирование заявителя посредством электронной почты осуществляется в 30-дневный срок с момента регистрации запроса.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Отправка почтовой связью в адрес заявителя либо, в случае личного обращения заявителя за ответом, выдача документов, являющихся результатом предоставления муниципальной услуги, осуществляется в 30-дневный срок с момента поступления запроса.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AA61DE">
          <w:rPr>
            <w:rStyle w:val="a3"/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AA61D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- Налоговый кодекс Российской Федерации, часть первая от 31.07.1998 </w:t>
      </w:r>
      <w:hyperlink r:id="rId10" w:history="1">
        <w:r w:rsidRPr="00AA61DE">
          <w:rPr>
            <w:rStyle w:val="a3"/>
            <w:rFonts w:ascii="Times New Roman" w:hAnsi="Times New Roman" w:cs="Times New Roman"/>
            <w:sz w:val="24"/>
            <w:szCs w:val="24"/>
          </w:rPr>
          <w:t>N 146-ФЗ</w:t>
        </w:r>
      </w:hyperlink>
      <w:r w:rsidRPr="00AA61DE">
        <w:rPr>
          <w:rFonts w:ascii="Times New Roman" w:hAnsi="Times New Roman" w:cs="Times New Roman"/>
          <w:sz w:val="24"/>
          <w:szCs w:val="24"/>
        </w:rPr>
        <w:t xml:space="preserve"> и часть вторая от 05.08.2000 </w:t>
      </w:r>
      <w:hyperlink r:id="rId11" w:history="1">
        <w:r w:rsidRPr="00AA61DE">
          <w:rPr>
            <w:rStyle w:val="a3"/>
            <w:rFonts w:ascii="Times New Roman" w:hAnsi="Times New Roman" w:cs="Times New Roman"/>
            <w:sz w:val="24"/>
            <w:szCs w:val="24"/>
          </w:rPr>
          <w:t>N 117-ФЗ</w:t>
        </w:r>
      </w:hyperlink>
      <w:r w:rsidRPr="00AA61DE">
        <w:rPr>
          <w:rFonts w:ascii="Times New Roman" w:hAnsi="Times New Roman" w:cs="Times New Roman"/>
          <w:sz w:val="24"/>
          <w:szCs w:val="24"/>
        </w:rPr>
        <w:t>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AA61DE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AA61D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AA61DE">
          <w:rPr>
            <w:rStyle w:val="a3"/>
            <w:rFonts w:ascii="Times New Roman" w:hAnsi="Times New Roman" w:cs="Times New Roman"/>
            <w:sz w:val="24"/>
            <w:szCs w:val="24"/>
          </w:rPr>
          <w:t>Устав</w:t>
        </w:r>
      </w:hyperlink>
      <w:r w:rsidRPr="00AA61DE">
        <w:rPr>
          <w:rFonts w:ascii="Times New Roman" w:hAnsi="Times New Roman" w:cs="Times New Roman"/>
          <w:sz w:val="24"/>
          <w:szCs w:val="24"/>
        </w:rPr>
        <w:t xml:space="preserve"> Раменского сельского поселения Палехского муниципального района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2.6.1. Для получения письменных разъяснений по вопросам применения нормативных правовых актов Раменского сельского поселения о местных налогах и сборах заявители представляют письменный </w:t>
      </w:r>
      <w:hyperlink r:id="rId14" w:anchor="P405#P405" w:history="1">
        <w:r w:rsidRPr="00AA61DE">
          <w:rPr>
            <w:rStyle w:val="a3"/>
            <w:rFonts w:ascii="Times New Roman" w:hAnsi="Times New Roman" w:cs="Times New Roman"/>
            <w:sz w:val="24"/>
            <w:szCs w:val="24"/>
          </w:rPr>
          <w:t>запрос</w:t>
        </w:r>
      </w:hyperlink>
      <w:r w:rsidRPr="00AA61D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административному регламенту, который должен содержать: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наименование администрации Раменского сельского поселения;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для физических лиц: фамилию, имя, отчество заявителя - физического лица (представителя);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текст запроса;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- личную подпись руководителя юридического лица заявителя - организации </w:t>
      </w:r>
      <w:r w:rsidRPr="00AA61DE">
        <w:rPr>
          <w:rFonts w:ascii="Times New Roman" w:hAnsi="Times New Roman" w:cs="Times New Roman"/>
          <w:sz w:val="24"/>
          <w:szCs w:val="24"/>
        </w:rPr>
        <w:lastRenderedPageBreak/>
        <w:t>(представителя);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в случае обращения физического лица - личную подпись заявителя - физического лица (представителя);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дату запроса, а для заявителя-организации - исходящий номер, а также печать организации, если запрос представлен на бумажном носителе не на бланке организации.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К запросу могут быть приложены копии документов, подтверждающих изложенные доводы.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2.6.2. Письменный запрос может быть представлен заявителем лично, либо направлен почтовым отправлением, либо по электронной почте.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В случае если запрос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 на осуществление действий от имени заявителя.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2.6.3. Письменный запрос должен соответствовать следующим требованиям: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текст запроса написан разборчиво от руки или при помощи средств электронно-вычислительной техники;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фамилия, имя и отчество (наименование) заявителя, его место жительства (местонахождение), телефон написаны полностью;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в запросе отсутствуют неоговоренные исправления;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запрос не исполнен карандашом.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2.6.4. Требования к предоставлению перечня документов, необходимых для предоставления муниципальной услуги, отсутствуют.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2.7. Специалисты администрации, участвующие в предоставлении муниципальной услуги, не вправе требовать от заявителя документы, не предусмотренные настоящим административным регламентом.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2.8.1. Основанием для отказа в приеме документов, необходимых для предоставления муниципальной услуги, является нарушение требований к оформлению запроса, указанных в </w:t>
      </w:r>
      <w:hyperlink r:id="rId15" w:anchor="P103#P103" w:history="1">
        <w:r w:rsidRPr="00AA61DE">
          <w:rPr>
            <w:rStyle w:val="a3"/>
            <w:rFonts w:ascii="Times New Roman" w:hAnsi="Times New Roman" w:cs="Times New Roman"/>
            <w:sz w:val="24"/>
            <w:szCs w:val="24"/>
          </w:rPr>
          <w:t>пунктах 2.6.1</w:t>
        </w:r>
      </w:hyperlink>
      <w:r w:rsidRPr="00AA61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anchor="P115#P115" w:history="1">
        <w:r w:rsidRPr="00AA61DE">
          <w:rPr>
            <w:rStyle w:val="a3"/>
            <w:rFonts w:ascii="Times New Roman" w:hAnsi="Times New Roman" w:cs="Times New Roman"/>
            <w:sz w:val="24"/>
            <w:szCs w:val="24"/>
          </w:rPr>
          <w:t>2.6.3</w:t>
        </w:r>
      </w:hyperlink>
      <w:r w:rsidRPr="00AA61D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2.8.2. Основания для приостановления предоставления муниципальной услуги отсутствуют.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2.8.3. Основаниями для отказа в предоставлении муниципальной услуги являются: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содержание в письменном запросе заявителя вопроса, по которому ему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Такой запрос не рассматривается. Заявитель, направивший запрос, уведомляется о данном решении в письменной форме либо посредством электронной почты;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отсутствие у работников администрации  полномочий по предоставлению письменных разъяснений по вопросам применения налогового законодательства Раменского сельского поселения. При этом в отказе о представлении письменного разъяснения указывается орган, в чьей компетенции находится рассмотрение данного вопроса.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2.9. Взимание платы за предоставление муниципальной услуги не предусмотрено.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2.10. Сроки предоставления муниципальной услуги.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не должен превышать 30 дней с момента регистрации письменного запроса.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2.11. Допустимый срок ожидания в очереди при подаче запроса и документов в администрацию на оказание муниципальн</w:t>
      </w:r>
      <w:r w:rsidR="00AA61DE">
        <w:rPr>
          <w:rFonts w:ascii="Times New Roman" w:hAnsi="Times New Roman" w:cs="Times New Roman"/>
          <w:sz w:val="24"/>
          <w:szCs w:val="24"/>
        </w:rPr>
        <w:t>ой услуги не должен превышать 15</w:t>
      </w:r>
      <w:r w:rsidRPr="00AA61D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Допустимый срок ожидания в очереди при получении результата предоставления </w:t>
      </w:r>
      <w:r w:rsidRPr="00AA61DE">
        <w:rPr>
          <w:rFonts w:ascii="Times New Roman" w:hAnsi="Times New Roman" w:cs="Times New Roman"/>
          <w:sz w:val="24"/>
          <w:szCs w:val="24"/>
        </w:rPr>
        <w:lastRenderedPageBreak/>
        <w:t>муниципальн</w:t>
      </w:r>
      <w:r w:rsidR="00AA61DE">
        <w:rPr>
          <w:rFonts w:ascii="Times New Roman" w:hAnsi="Times New Roman" w:cs="Times New Roman"/>
          <w:sz w:val="24"/>
          <w:szCs w:val="24"/>
        </w:rPr>
        <w:t>ой услуги не должен превышать 15</w:t>
      </w:r>
      <w:r w:rsidRPr="00AA61D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2.12. Требования к помещению, в котором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Для заявителя предусматривается наличие мест для сидения и столов для оформления документов. При необходимости должностные лица администрации, участвующие в предоставлении муниципальной услуги, обеспечивают заявителя бумагой, формами (бланками) документов, необходимыми для получения муниципальной услуги, а также канцелярскими принадлежностями.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Здание администрации располагается в пешеходной доступности от остановок общественного транспорта.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Помещения администрации, в которых предоставляется муниципальная услуга, располагаются на первом  этаже здания администрации. Помещения администрации обеспечиваются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На первом   этаже здания администрации (в месте предоставления муниципальной услуги) имеются информационные стенды с образцами заполнения запроса на предоставление муниципальной услуги, перечнем документов, необходимых для предоставления муниципальной услуги, а также информация о фамилии, имени, отчестве и должности специалиста, ведущего прием заявителей.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В здании администрации предусматриваются места для хранения верхней одежды посетителей, а также отдельный бесплатный туалет для посетителей.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На территории, прилегающей к зданию администрации, имеются места для парковки автомобильного транспорта посетителей администрации.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2.13. Особенности предоставления муниципальной услуги для инвалидов и лиц с ограниченными возможностями здоровья.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У Входа в здание администрации имеется кнопка вызова специалиста администрации для оказания помощи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Непосредственно в здании администрации заявитель имеет возможность обратиться к дежурному в холле для приглашения специалиста, участвующего в предоставлении муниципальной услуги.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Специалист администрации  участвующий в предоставлении муниципальной услуги, при возникновении необходимости встречает заявителя  в холле, где также оборудовано место для приема заявителя, помогает заявителю оформить запрос на оказание муниципальной </w:t>
      </w:r>
      <w:proofErr w:type="gramStart"/>
      <w:r w:rsidRPr="00AA61DE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AA61DE">
        <w:rPr>
          <w:rFonts w:ascii="Times New Roman" w:hAnsi="Times New Roman" w:cs="Times New Roman"/>
          <w:sz w:val="24"/>
          <w:szCs w:val="24"/>
        </w:rPr>
        <w:t xml:space="preserve"> и передает пакет документов в отдел документооборота и кадровой работы администрации для прохождения процедуры регистрации.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При необходимости инвалидам оказывается помощь в посадке в транспортное средство и высадке из него перед входом в здание администрации, в том числе с использованием кресла-коляски. Инвалидам, имеющим стойкие расстройства функций зрения и самостоятельного передвижения, оказывают помощь в преодолении барьеров, мешающих получению ими муниципальной услуги наравне с другими лицами.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DE">
        <w:rPr>
          <w:rFonts w:ascii="Times New Roman" w:hAnsi="Times New Roman" w:cs="Times New Roman"/>
          <w:sz w:val="24"/>
          <w:szCs w:val="24"/>
        </w:rPr>
        <w:t>В здание администрации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2.14. Показатели оценки доступности и качества муниципальной услуги представлены в таблице: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06"/>
        <w:gridCol w:w="1417"/>
        <w:gridCol w:w="2381"/>
      </w:tblGrid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числа заявителей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Удельный вес повторных обращений по предмету ранее оказанной муниципальной услуги, вызванных неполным и некачественным исполнением, в общем количестве обращений заявителей по данной услуге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на действия (бездействие) и решения должностных лиц, участвующих в предоставлении муниципальной услуги, в общем количестве обращений заявителей по данной услуге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информационную доступность услуги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Наличие полной, достоверной и доступной для заявителей информации о муниципальной услуге, способе, порядке и условиях ее получения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Актуальность и работоспособность контактных координат (почтовый адрес, адреса электронной почты и интернет-сайта, номера телефонов), указанных в административном регламенте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обслуживания и безопасность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к местам предоставления муниципальной услуги, включая наличие мест для парковки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лиц с ограниченными возможностями передвижения к помещению, в котором предоставляется </w:t>
            </w:r>
            <w:r w:rsidRPr="00AA6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Возможность направления обращения по электронной почте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подготовленность специалистов, оказывающих муниципальную услугу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Наличие у специалистов, оказывающих муниципальную услугу, высшего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мероприятий по повышению квалификации специалистов, оказывающих муниципальную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Иные показатели доступности и качества муниципальной услуги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заявителями (наличие журнала обращений)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D2F" w:rsidRPr="00AA61DE" w:rsidTr="00F44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администрации при предоставлении муниципальной услуги и их продолжительность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AA6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F" w:rsidRPr="00AA61DE" w:rsidRDefault="009C6D2F" w:rsidP="00F44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E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</w:tr>
    </w:tbl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D2F" w:rsidRPr="00AA61DE" w:rsidRDefault="009C6D2F" w:rsidP="009C6D2F">
      <w:pPr>
        <w:tabs>
          <w:tab w:val="left" w:pos="0"/>
        </w:tabs>
        <w:spacing w:before="240"/>
        <w:ind w:left="142" w:firstLine="709"/>
        <w:contextualSpacing/>
        <w:jc w:val="both"/>
      </w:pPr>
    </w:p>
    <w:p w:rsidR="009C6D2F" w:rsidRPr="00AA61DE" w:rsidRDefault="009C6D2F" w:rsidP="009D699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61D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9D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1DE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9D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1DE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  <w:r w:rsidR="009D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1D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  <w:r w:rsidR="009D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1DE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  <w:r w:rsidR="009D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1DE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состоит из следующих административных процедур: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прием и регистрация поступившего в администрацию запроса;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lastRenderedPageBreak/>
        <w:t>- рассмотрение запроса главой Раменского сельского поселения (заместителем главы администрации) и направление его на исполнение;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рассмотрение запроса по существу, подготовка проекта разъяснений (в форме письма) либо проекта уведомления об отказе, согласование проекта разъяснений (проекта уведомления об отказе);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регистрация разъяснения (уведомления об отказе) и направление его заявителю.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3.2. Прием и регистрация письменного запроса.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письменного запроса является его поступление специалисту администрации.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Специалист  администрации, в обязанности которого входит принятие документов, регистрирует запрос в течение 3 дней в соответствии с установленными правилами делопроизводства в администрации.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запроса или отказ в его регистрации.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3.3. Рассмотрение запроса главой Раменского сельского поселения (заместителем главы администрации) и направление его на исполнение.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После регистрации запрос заявителя передается на рассмотрение главе Раменского сельского поселения (заместителю главы администрации) для получения резолюции.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наложение резолюции главой Раменского сельского поселения (заместителем главы администрации).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3.4. Рассмотрение письменного запроса по существу. Согласование проекта разъяснений.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рассмотрению письменного запроса является его регистрация и наложение резолюции главой Раменского сельского поселения (заместителем главы администрации).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Специалисты администрации, участвующие в предоставлении муниципальной услуги, обеспечивают объективное, всестороннее, своевременное рассмотрение запросов и в необходимых случаях осуществляют взаимодействие с другими отраслевыми (функциональными) органами администрации, в установленном порядке готовят соответствующие запросы и получают дополнительные материалы, необходимые для оказания муниципальной услуги.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DE">
        <w:rPr>
          <w:rFonts w:ascii="Times New Roman" w:hAnsi="Times New Roman" w:cs="Times New Roman"/>
          <w:sz w:val="24"/>
          <w:szCs w:val="24"/>
        </w:rPr>
        <w:t xml:space="preserve">При рассмотрении письменного запроса в случае наличия оснований, предусмотренных </w:t>
      </w:r>
      <w:hyperlink r:id="rId17" w:anchor="P125#P125" w:history="1">
        <w:r w:rsidRPr="00AA61DE">
          <w:rPr>
            <w:rStyle w:val="a3"/>
            <w:rFonts w:ascii="Times New Roman" w:hAnsi="Times New Roman" w:cs="Times New Roman"/>
            <w:sz w:val="24"/>
            <w:szCs w:val="24"/>
          </w:rPr>
          <w:t>пунктом 2.8.3</w:t>
        </w:r>
      </w:hyperlink>
      <w:r w:rsidRPr="00AA61D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администрации, участвующий в предоставлении муниципальной услуги, в срок, не превышающий 10 дней с момента поступления запроса в администрацию, принимает решение об отказе в предоставлении муниципальной услуги и готовит соответствующее уведомление, в котором указывает причины отказа в предоставлении муниципальной услуги.</w:t>
      </w:r>
      <w:proofErr w:type="gramEnd"/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 специалист администрации, участвующий в предоставлении муниципальной услуги, принимает решение о предоставлении письменных разъяснений и готовит проект письменных разъяснений в течение 18 дней с момента регистрации запроса в  администрации.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Проект письменных разъяснений (уведомления об отказе) в предоставлении муниципальной услуги в течение 5 дней с момента подготовки согласовывается с главой Раменского сельского поселения.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Письменные разъяснения (уведомление об отказе) подписываются главой Раменского сельского поселения (заместителем главы администрации)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3.5. Регистрация письменного разъяснения (уведомления об отказе) и направление его заявителю.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регистрации и </w:t>
      </w:r>
      <w:r w:rsidRPr="00AA61DE">
        <w:rPr>
          <w:rFonts w:ascii="Times New Roman" w:hAnsi="Times New Roman" w:cs="Times New Roman"/>
          <w:sz w:val="24"/>
          <w:szCs w:val="24"/>
        </w:rPr>
        <w:lastRenderedPageBreak/>
        <w:t>направлению письменных разъяснений (уведомления об отказе) является подписание главой Раменского сельского поселения (заместителем главы администрации) письменных разъяснений (уведомления об отказе).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Специалист администрации регистрирует письменное разъяснение (уведомление об отказе), подписанное главой Раменского сельского поселения (заместителем главы администрации), в журнале регистрации исходящих документов.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Письменное разъяснение (уведомление об отказе) направляется заявителю посредством почтовой связи и (или) электронной почты (в случае указания адресов заявителем) либо по желанию заявителя может быть вручено ему или его представителю лично в руки.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3 дней.</w:t>
      </w:r>
    </w:p>
    <w:p w:rsidR="009C6D2F" w:rsidRPr="00AA61DE" w:rsidRDefault="009C6D2F" w:rsidP="009C6D2F">
      <w:pPr>
        <w:ind w:firstLine="708"/>
      </w:pPr>
      <w:r w:rsidRPr="00AA61DE">
        <w:t>3.6. Муниципальная услуга в многофункциональных центрах и с использованием федеральной государственной информационной системы "Единый портал государственных и муниципальных услуг" не предоставляется»</w:t>
      </w:r>
    </w:p>
    <w:p w:rsidR="009C6D2F" w:rsidRPr="00AA61DE" w:rsidRDefault="009C6D2F" w:rsidP="009C6D2F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6D2F" w:rsidRPr="00AA61DE" w:rsidRDefault="009C6D2F" w:rsidP="009C6D2F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A61DE">
        <w:rPr>
          <w:rFonts w:ascii="Times New Roman" w:hAnsi="Times New Roman" w:cs="Times New Roman"/>
          <w:b/>
          <w:sz w:val="24"/>
          <w:szCs w:val="24"/>
        </w:rPr>
        <w:t xml:space="preserve">4.Формы </w:t>
      </w:r>
      <w:proofErr w:type="gramStart"/>
      <w:r w:rsidRPr="00AA61DE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AA61D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услуги:</w:t>
      </w:r>
    </w:p>
    <w:p w:rsidR="009C6D2F" w:rsidRPr="00AA61DE" w:rsidRDefault="009C6D2F" w:rsidP="009C6D2F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4.1. Текущий контроль соблюдения последовательности действий, определенных процедурами по предоставлению муниципальной услуги, осуществляется главой Раменского сельского поселения (заместителем главы администрации),  путем проверок соблюдения и исполнения работниками администрации положений настоящего административного регламента, иных нормативных правовых актов.</w:t>
      </w:r>
    </w:p>
    <w:p w:rsidR="009C6D2F" w:rsidRPr="009D6993" w:rsidRDefault="009C6D2F" w:rsidP="009D699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1DE">
        <w:rPr>
          <w:rFonts w:ascii="Times New Roman" w:hAnsi="Times New Roman" w:cs="Times New Roman"/>
          <w:i/>
          <w:sz w:val="24"/>
          <w:szCs w:val="24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9C6D2F" w:rsidRPr="00AA61DE" w:rsidRDefault="009C6D2F" w:rsidP="009C6D2F">
      <w:pPr>
        <w:tabs>
          <w:tab w:val="left" w:pos="0"/>
        </w:tabs>
        <w:ind w:left="142" w:right="51" w:firstLine="709"/>
        <w:jc w:val="both"/>
        <w:rPr>
          <w:bCs/>
        </w:rPr>
      </w:pPr>
    </w:p>
    <w:p w:rsidR="009C6D2F" w:rsidRPr="00AA61DE" w:rsidRDefault="009C6D2F" w:rsidP="009C6D2F">
      <w:pPr>
        <w:tabs>
          <w:tab w:val="left" w:pos="0"/>
        </w:tabs>
        <w:ind w:left="142" w:right="51" w:firstLine="709"/>
        <w:jc w:val="center"/>
        <w:rPr>
          <w:b/>
          <w:bCs/>
        </w:rPr>
      </w:pPr>
      <w:r w:rsidRPr="00AA61DE">
        <w:rPr>
          <w:b/>
          <w:bCs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9C6D2F" w:rsidRPr="00AA61DE" w:rsidRDefault="009C6D2F" w:rsidP="009C6D2F">
      <w:pPr>
        <w:tabs>
          <w:tab w:val="left" w:pos="0"/>
        </w:tabs>
        <w:ind w:left="142" w:right="51" w:firstLine="709"/>
        <w:jc w:val="both"/>
        <w:rPr>
          <w:bCs/>
        </w:rPr>
      </w:pP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5.1. Заявители вправе обжаловать решения, принятые в ходе предоставления муниципальной услуги (на любом этапе), действия (бездействие) специалистов, участвующих в предоставлении муниципальной услуги, в досудебном (внесудебном) порядке. Жалоба подается в письменной форме на бумажном носителе, в электронной форме специалистам администрации.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нарушение порядка предоставления муниципальной услуги (далее - жалоба) в том числе в следующих случаях: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Раменского сельского поселения для предоставления муниципальной услуги;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Раменского сельского поселения для предоставления муниципальной услуги, у заявителя;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DE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 Раменского сельского поселения и настоящим административным регламентом;</w:t>
      </w:r>
      <w:proofErr w:type="gramEnd"/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 Раменского сельского поселения и настоящим административным регламентом;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DE">
        <w:rPr>
          <w:rFonts w:ascii="Times New Roman" w:hAnsi="Times New Roman" w:cs="Times New Roman"/>
          <w:sz w:val="24"/>
          <w:szCs w:val="24"/>
        </w:rPr>
        <w:t>- отказ специалиста администрации, участвующего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61DE" w:rsidRPr="00AA61DE" w:rsidRDefault="009C6D2F" w:rsidP="00A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5.2. </w:t>
      </w:r>
      <w:r w:rsidR="00AA61DE" w:rsidRPr="00AA61DE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</w:p>
    <w:p w:rsidR="009C6D2F" w:rsidRPr="00AA61DE" w:rsidRDefault="009C6D2F" w:rsidP="00AA6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действий (бездействия) должностных лиц, ответственных за предоставление муниципальной услуги, является подача заявителем жалобы. Жалоба должна содержать: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D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5.4. Заявители имеют право обратиться в администрацию Раменского сельского поселения  за получением информации и документов, необходимых для обоснования и рассмотрения жалобы.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A61DE">
        <w:rPr>
          <w:rFonts w:ascii="Times New Roman" w:hAnsi="Times New Roman" w:cs="Times New Roman"/>
          <w:sz w:val="24"/>
          <w:szCs w:val="24"/>
        </w:rPr>
        <w:t>При обращении заявителей с жалобой в письменной форме срок ее рассмотрения не должен превышать 15 рабочих дней со дня ее регистрации,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lastRenderedPageBreak/>
        <w:t>В исключительных случаях, а также в случае направления запроса о предоставлении документов и материалов, необходимых для рассмотрения жалобы, срок рассмотрения жалобы может быть продлен, но не более чем на 15 рабочих дней, с одновременным уведомлением заявителя о продлении срока рассмотрения жалобы.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5.6. Жалобы заявителей, поданные в письменной форме, остаются без рассмотрения в следующих случаях: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в жалобе не указаны наименование заявителя (юридического лица) или фамилия заявителя (физического лица), направившего жалобу, и почтовый адрес, по которому должен быть направлен ответ;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жалоба содержит нецензурные либо оскорбительные выражения, угрозы жизни, здоровью и имуществу должностных лиц, а также членов их семей. Такая жалоба может быть оставлена без ответа по существу поставленных в ней вопросов, а заявителю, направившему жалобу, сообщено о недопустимости злоупотребления правом;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DE">
        <w:rPr>
          <w:rFonts w:ascii="Times New Roman" w:hAnsi="Times New Roman" w:cs="Times New Roman"/>
          <w:sz w:val="24"/>
          <w:szCs w:val="24"/>
        </w:rPr>
        <w:t>- в случае если текст жалобы не поддается прочтению, ответ на такую жалобу не дается, о чем сообщается заявителю, направившему жалобу, если его наименование и почтовый адрес поддаются прочтению;</w:t>
      </w:r>
      <w:proofErr w:type="gramEnd"/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в случае если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DE">
        <w:rPr>
          <w:rFonts w:ascii="Times New Roman" w:hAnsi="Times New Roman" w:cs="Times New Roman"/>
          <w:sz w:val="24"/>
          <w:szCs w:val="24"/>
        </w:rPr>
        <w:t>- удовлетворение жалобы, в том числе в форме отмены принятого решения, исправления допущенных специалистами администрации, участвующими в предоставлении муниципальной услуги,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отказ в удовлетворении жалобы.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DE">
        <w:rPr>
          <w:rFonts w:ascii="Times New Roman" w:hAnsi="Times New Roman" w:cs="Times New Roman"/>
          <w:sz w:val="24"/>
          <w:szCs w:val="24"/>
        </w:rPr>
        <w:t>- наименование органа,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главой Раменского сельского поселения (заместителем главы администрации).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воспроизводящей текст или изображение документа в формате графического файла.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5.9. Заявитель вправе обжаловать решения, принятые в ходе предоставления </w:t>
      </w:r>
      <w:r w:rsidRPr="00AA61D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суд, в установленном законом порядке.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AA61D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A61D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9C6D2F" w:rsidRPr="00AA61DE" w:rsidRDefault="009C6D2F" w:rsidP="009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D2F" w:rsidRPr="00AA61DE" w:rsidRDefault="009C6D2F" w:rsidP="009C6D2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6993" w:rsidRDefault="009D6993" w:rsidP="009C6D2F">
      <w:pPr>
        <w:tabs>
          <w:tab w:val="left" w:pos="0"/>
        </w:tabs>
        <w:ind w:left="142" w:right="51" w:firstLine="709"/>
        <w:jc w:val="right"/>
        <w:rPr>
          <w:i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DD4D8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</w:p>
    <w:p w:rsidR="00DD4D8F" w:rsidRDefault="009C6D2F" w:rsidP="009C6D2F">
      <w:pPr>
        <w:tabs>
          <w:tab w:val="left" w:pos="0"/>
        </w:tabs>
        <w:ind w:left="142" w:right="51" w:firstLine="709"/>
        <w:jc w:val="right"/>
        <w:rPr>
          <w:i/>
          <w:lang w:val="en-US"/>
        </w:rPr>
      </w:pPr>
      <w:r w:rsidRPr="00AA61DE">
        <w:rPr>
          <w:i/>
        </w:rPr>
        <w:lastRenderedPageBreak/>
        <w:t>Приложение №1</w:t>
      </w:r>
    </w:p>
    <w:p w:rsidR="009C6D2F" w:rsidRPr="00AA61DE" w:rsidRDefault="009C6D2F" w:rsidP="009C6D2F">
      <w:pPr>
        <w:tabs>
          <w:tab w:val="left" w:pos="0"/>
        </w:tabs>
        <w:ind w:left="142" w:right="51" w:firstLine="709"/>
        <w:jc w:val="right"/>
        <w:rPr>
          <w:i/>
        </w:rPr>
      </w:pPr>
      <w:r w:rsidRPr="00AA61DE">
        <w:rPr>
          <w:i/>
        </w:rPr>
        <w:t xml:space="preserve">  к Административному регламенту по предоставлению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  Раменского сельского поселения о местных налогах и сборах»</w:t>
      </w:r>
    </w:p>
    <w:p w:rsidR="009C6D2F" w:rsidRPr="00AA61DE" w:rsidRDefault="009C6D2F" w:rsidP="009C6D2F">
      <w:pPr>
        <w:tabs>
          <w:tab w:val="left" w:pos="0"/>
        </w:tabs>
        <w:ind w:left="142" w:right="51"/>
        <w:jc w:val="right"/>
        <w:rPr>
          <w:i/>
        </w:rPr>
      </w:pPr>
    </w:p>
    <w:p w:rsidR="009C6D2F" w:rsidRPr="00AA61DE" w:rsidRDefault="009C6D2F" w:rsidP="009C6D2F">
      <w:pPr>
        <w:tabs>
          <w:tab w:val="left" w:pos="0"/>
        </w:tabs>
        <w:ind w:left="142" w:right="51"/>
        <w:jc w:val="center"/>
        <w:rPr>
          <w:b/>
          <w:bCs/>
        </w:rPr>
      </w:pPr>
      <w:r w:rsidRPr="00AA61DE">
        <w:rPr>
          <w:b/>
          <w:bCs/>
        </w:rPr>
        <w:t>Блок-схема</w:t>
      </w:r>
    </w:p>
    <w:p w:rsidR="009C6D2F" w:rsidRPr="00AA61DE" w:rsidRDefault="009C6D2F" w:rsidP="009C6D2F">
      <w:pPr>
        <w:tabs>
          <w:tab w:val="left" w:pos="0"/>
        </w:tabs>
        <w:ind w:left="142" w:right="49"/>
        <w:jc w:val="center"/>
        <w:rPr>
          <w:b/>
          <w:bCs/>
        </w:rPr>
      </w:pPr>
      <w:r w:rsidRPr="00AA61DE">
        <w:rPr>
          <w:b/>
          <w:bCs/>
        </w:rPr>
        <w:t>по предоставлению муниципальной услуги</w:t>
      </w:r>
    </w:p>
    <w:p w:rsidR="009C6D2F" w:rsidRPr="00AA61DE" w:rsidRDefault="009C6D2F" w:rsidP="009C6D2F">
      <w:pPr>
        <w:tabs>
          <w:tab w:val="left" w:pos="0"/>
        </w:tabs>
        <w:ind w:left="142" w:right="49"/>
        <w:jc w:val="center"/>
        <w:rPr>
          <w:b/>
          <w:bCs/>
        </w:rPr>
      </w:pPr>
      <w:r w:rsidRPr="00AA61DE">
        <w:rPr>
          <w:b/>
          <w:bCs/>
        </w:rPr>
        <w:t xml:space="preserve"> Предоставление письменных разъяснений налогоплательщикам и налоговым агентам по вопросам применения нормативных правовых актов Раменского сельского поселения о местных налогах и сборах»</w:t>
      </w:r>
    </w:p>
    <w:p w:rsidR="009C6D2F" w:rsidRPr="00AA61DE" w:rsidRDefault="009C6D2F" w:rsidP="009C6D2F">
      <w:pPr>
        <w:tabs>
          <w:tab w:val="left" w:pos="0"/>
        </w:tabs>
        <w:ind w:left="142" w:right="49"/>
        <w:jc w:val="center"/>
        <w:rPr>
          <w:b/>
          <w:bCs/>
        </w:rPr>
      </w:pPr>
    </w:p>
    <w:p w:rsidR="009C6D2F" w:rsidRPr="00AA61DE" w:rsidRDefault="009C6D2F" w:rsidP="009C6D2F">
      <w:pPr>
        <w:tabs>
          <w:tab w:val="left" w:pos="0"/>
        </w:tabs>
        <w:ind w:left="142" w:right="49"/>
        <w:jc w:val="center"/>
      </w:pPr>
      <w:r w:rsidRPr="00AA61DE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60.5pt;margin-top:14.25pt;width:281.15pt;height:34.7pt;z-index:251668480">
            <v:textbox style="mso-next-textbox:#_x0000_s1034">
              <w:txbxContent>
                <w:p w:rsidR="009C6D2F" w:rsidRPr="009273DE" w:rsidRDefault="009C6D2F" w:rsidP="009C6D2F">
                  <w:pPr>
                    <w:ind w:left="-1276" w:firstLine="1276"/>
                    <w:jc w:val="center"/>
                  </w:pPr>
                  <w:r>
                    <w:t>О</w:t>
                  </w:r>
                  <w:r w:rsidRPr="007453BF">
                    <w:t>бращени</w:t>
                  </w:r>
                  <w:r>
                    <w:t>е</w:t>
                  </w:r>
                  <w:r w:rsidRPr="007453BF">
                    <w:t xml:space="preserve"> </w:t>
                  </w:r>
                  <w:r w:rsidRPr="009273DE">
                    <w:t>заявителя</w:t>
                  </w:r>
                </w:p>
              </w:txbxContent>
            </v:textbox>
          </v:shape>
        </w:pict>
      </w:r>
    </w:p>
    <w:p w:rsidR="009C6D2F" w:rsidRPr="00AA61DE" w:rsidRDefault="009C6D2F" w:rsidP="009C6D2F">
      <w:pPr>
        <w:tabs>
          <w:tab w:val="left" w:pos="0"/>
        </w:tabs>
        <w:ind w:left="142" w:firstLine="709"/>
        <w:jc w:val="center"/>
      </w:pPr>
      <w:r w:rsidRPr="00AA61D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2.2pt;margin-top:23.1pt;width:0;height:19.05pt;z-index:251669504" o:connectortype="straight">
            <v:stroke endarrow="block"/>
          </v:shape>
        </w:pict>
      </w:r>
    </w:p>
    <w:p w:rsidR="009C6D2F" w:rsidRPr="00AA61DE" w:rsidRDefault="009C6D2F" w:rsidP="009C6D2F">
      <w:pPr>
        <w:tabs>
          <w:tab w:val="left" w:pos="0"/>
        </w:tabs>
        <w:ind w:left="142" w:firstLine="709"/>
        <w:jc w:val="center"/>
        <w:rPr>
          <w:b/>
          <w:bCs/>
        </w:rPr>
      </w:pPr>
      <w:r w:rsidRPr="00AA61DE">
        <w:rPr>
          <w:noProof/>
        </w:rPr>
        <w:pict>
          <v:rect id="_x0000_s1026" style="position:absolute;left:0;text-align:left;margin-left:27pt;margin-top:15.25pt;width:342.05pt;height:46.25pt;z-index:251660288">
            <v:textbox style="mso-next-textbox:#_x0000_s1026">
              <w:txbxContent>
                <w:p w:rsidR="009C6D2F" w:rsidRDefault="009C6D2F" w:rsidP="009C6D2F">
                  <w:pPr>
                    <w:jc w:val="center"/>
                  </w:pPr>
                  <w:r w:rsidRPr="00833DC7">
                    <w:t>Прием и регистрация письменного обращения (запроса)</w:t>
                  </w:r>
                </w:p>
                <w:p w:rsidR="009C6D2F" w:rsidRPr="00833DC7" w:rsidRDefault="009C6D2F" w:rsidP="009C6D2F">
                  <w:pPr>
                    <w:jc w:val="center"/>
                  </w:pPr>
                  <w:r w:rsidRPr="00833DC7">
                    <w:t xml:space="preserve">(не более </w:t>
                  </w:r>
                  <w:r>
                    <w:t>1</w:t>
                  </w:r>
                  <w:r w:rsidRPr="00833DC7">
                    <w:t xml:space="preserve"> дн</w:t>
                  </w:r>
                  <w:r>
                    <w:t>я</w:t>
                  </w:r>
                  <w:r w:rsidRPr="00833DC7">
                    <w:t>)</w:t>
                  </w:r>
                </w:p>
              </w:txbxContent>
            </v:textbox>
          </v:rect>
        </w:pict>
      </w:r>
    </w:p>
    <w:p w:rsidR="009C6D2F" w:rsidRPr="00AA61DE" w:rsidRDefault="009C6D2F" w:rsidP="009C6D2F">
      <w:pPr>
        <w:tabs>
          <w:tab w:val="left" w:pos="0"/>
        </w:tabs>
        <w:ind w:left="142" w:firstLine="709"/>
        <w:jc w:val="center"/>
      </w:pPr>
      <w:r w:rsidRPr="00AA61DE">
        <w:tab/>
      </w:r>
      <w:r w:rsidRPr="00AA61DE">
        <w:tab/>
      </w:r>
      <w:r w:rsidRPr="00AA61DE">
        <w:tab/>
      </w:r>
      <w:r w:rsidRPr="00AA61DE">
        <w:tab/>
      </w:r>
      <w:r w:rsidRPr="00AA61DE">
        <w:tab/>
      </w:r>
    </w:p>
    <w:p w:rsidR="009C6D2F" w:rsidRPr="00AA61DE" w:rsidRDefault="009C6D2F" w:rsidP="009C6D2F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lang w:val="ru-RU"/>
        </w:rPr>
      </w:pPr>
      <w:r w:rsidRPr="00AA61DE">
        <w:rPr>
          <w:rFonts w:ascii="Times New Roman" w:hAnsi="Times New Roman" w:cs="Times New Roman"/>
          <w:noProof/>
          <w:lang w:val="ru-RU"/>
        </w:rPr>
        <w:pict>
          <v:shape id="_x0000_s1038" type="#_x0000_t32" style="position:absolute;left:0;text-align:left;margin-left:201.9pt;margin-top:11.9pt;width:0;height:19.05pt;z-index:251672576" o:connectortype="straight">
            <v:stroke endarrow="block"/>
          </v:shape>
        </w:pict>
      </w:r>
    </w:p>
    <w:p w:rsidR="009C6D2F" w:rsidRPr="00AA61DE" w:rsidRDefault="009C6D2F" w:rsidP="009C6D2F">
      <w:pPr>
        <w:pStyle w:val="p8"/>
        <w:tabs>
          <w:tab w:val="clear" w:pos="493"/>
          <w:tab w:val="clear" w:pos="1235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9C6D2F" w:rsidRPr="00AA61DE" w:rsidRDefault="009C6D2F" w:rsidP="009C6D2F">
      <w:pPr>
        <w:tabs>
          <w:tab w:val="left" w:pos="0"/>
        </w:tabs>
        <w:ind w:left="142" w:firstLine="709"/>
      </w:pPr>
      <w:r w:rsidRPr="00AA61DE">
        <w:rPr>
          <w:noProof/>
        </w:rPr>
        <w:pict>
          <v:rect id="_x0000_s1037" style="position:absolute;left:0;text-align:left;margin-left:-9pt;margin-top:1pt;width:399.75pt;height:54.95pt;z-index:251671552">
            <v:textbox style="mso-next-textbox:#_x0000_s1037">
              <w:txbxContent>
                <w:p w:rsidR="009C6D2F" w:rsidRDefault="009C6D2F" w:rsidP="009C6D2F">
                  <w:pPr>
                    <w:jc w:val="center"/>
                  </w:pPr>
                  <w:r w:rsidRPr="004545FC">
                    <w:t>Рассмотрени</w:t>
                  </w:r>
                  <w:r>
                    <w:t>е</w:t>
                  </w:r>
                  <w:r w:rsidRPr="004545FC">
                    <w:t xml:space="preserve"> </w:t>
                  </w:r>
                  <w:r w:rsidRPr="007453BF">
                    <w:t>письменного обращения (запроса)</w:t>
                  </w:r>
                  <w:r w:rsidRPr="004545FC">
                    <w:t xml:space="preserve"> на предмет наличия основания для отказа в пред</w:t>
                  </w:r>
                  <w:r>
                    <w:t>оставлении муниципальной услуги</w:t>
                  </w:r>
                </w:p>
                <w:p w:rsidR="009C6D2F" w:rsidRPr="004545FC" w:rsidRDefault="009C6D2F" w:rsidP="009C6D2F">
                  <w:pPr>
                    <w:jc w:val="center"/>
                  </w:pPr>
                  <w:r w:rsidRPr="004545FC">
                    <w:t>(не более 1</w:t>
                  </w:r>
                  <w:r>
                    <w:t>9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</w:p>
    <w:p w:rsidR="009C6D2F" w:rsidRPr="00AA61DE" w:rsidRDefault="009C6D2F" w:rsidP="009C6D2F">
      <w:pPr>
        <w:tabs>
          <w:tab w:val="left" w:pos="0"/>
        </w:tabs>
        <w:ind w:left="142" w:firstLine="709"/>
      </w:pPr>
    </w:p>
    <w:p w:rsidR="009C6D2F" w:rsidRPr="00AA61DE" w:rsidRDefault="009C6D2F" w:rsidP="009C6D2F">
      <w:pPr>
        <w:tabs>
          <w:tab w:val="left" w:pos="0"/>
        </w:tabs>
        <w:ind w:left="142" w:firstLine="709"/>
      </w:pPr>
      <w:r w:rsidRPr="00AA61DE">
        <w:rPr>
          <w:noProof/>
        </w:rPr>
        <w:pict>
          <v:shape id="_x0000_s1033" type="#_x0000_t32" style="position:absolute;left:0;text-align:left;margin-left:202.2pt;margin-top:5.05pt;width:.05pt;height:31.45pt;z-index:251667456" o:connectortype="straight">
            <v:stroke endarrow="block"/>
          </v:shape>
        </w:pict>
      </w:r>
    </w:p>
    <w:p w:rsidR="009C6D2F" w:rsidRPr="00AA61DE" w:rsidRDefault="009C6D2F" w:rsidP="009C6D2F">
      <w:pPr>
        <w:tabs>
          <w:tab w:val="left" w:pos="0"/>
        </w:tabs>
        <w:ind w:left="142" w:firstLine="425"/>
      </w:pPr>
      <w:r w:rsidRPr="00AA61DE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45pt;margin-top:11.05pt;width:319pt;height:126pt;z-index:251661312">
            <v:textbox style="mso-next-textbox:#_x0000_s1027">
              <w:txbxContent>
                <w:p w:rsidR="009C6D2F" w:rsidRPr="00532508" w:rsidRDefault="009C6D2F" w:rsidP="009C6D2F">
                  <w:pPr>
                    <w:jc w:val="center"/>
                  </w:pPr>
                  <w:r w:rsidRPr="00532508">
                    <w:t>Наличие оснований для</w:t>
                  </w:r>
                  <w:r>
                    <w:t xml:space="preserve"> </w:t>
                  </w:r>
                  <w:r w:rsidRPr="00532508">
                    <w:t>отказа в предоставлении муници</w:t>
                  </w:r>
                  <w:r>
                    <w:t>пальной услуги</w:t>
                  </w:r>
                </w:p>
              </w:txbxContent>
            </v:textbox>
          </v:shape>
        </w:pict>
      </w:r>
      <w:r w:rsidRPr="00AA61DE">
        <w:t>Нет</w:t>
      </w:r>
      <w:proofErr w:type="gramStart"/>
      <w:r w:rsidRPr="00AA61DE">
        <w:rPr>
          <w:noProof/>
        </w:rPr>
        <w:pict>
          <v:shape id="_x0000_s1030" type="#_x0000_t32" style="position:absolute;left:0;text-align:left;margin-left:18pt;margin-top:23.2pt;width:.05pt;height:84.4pt;z-index:251664384;mso-position-horizontal-relative:text;mso-position-vertical-relative:text" o:connectortype="straight">
            <v:stroke endarrow="block"/>
          </v:shape>
        </w:pict>
      </w:r>
      <w:r w:rsidRPr="00AA61DE">
        <w:rPr>
          <w:noProof/>
        </w:rPr>
        <w:pict>
          <v:shape id="_x0000_s1031" type="#_x0000_t32" style="position:absolute;left:0;text-align:left;margin-left:18pt;margin-top:23.2pt;width:29.95pt;height:.05pt;z-index:251665408;mso-position-horizontal-relative:text;mso-position-vertical-relative:text" o:connectortype="straight"/>
        </w:pict>
      </w:r>
      <w:r w:rsidRPr="00AA61DE">
        <w:rPr>
          <w:noProof/>
        </w:rPr>
        <w:pict>
          <v:shape id="_x0000_s1029" type="#_x0000_t32" style="position:absolute;left:0;text-align:left;margin-left:396pt;margin-top:23.2pt;width:0;height:84.4pt;z-index:251663360;mso-position-horizontal-relative:text;mso-position-vertical-relative:text" o:connectortype="straight">
            <v:stroke endarrow="block"/>
          </v:shape>
        </w:pict>
      </w:r>
      <w:r w:rsidRPr="00AA61DE">
        <w:rPr>
          <w:noProof/>
        </w:rPr>
        <w:pict>
          <v:shape id="_x0000_s1032" type="#_x0000_t32" style="position:absolute;left:0;text-align:left;margin-left:5in;margin-top:23.2pt;width:35pt;height:0;z-index:251666432;mso-position-horizontal-relative:text;mso-position-vertical-relative:text" o:connectortype="straight"/>
        </w:pict>
      </w:r>
      <w:r w:rsidRPr="00AA61DE">
        <w:t xml:space="preserve">                                                                                                 Д</w:t>
      </w:r>
      <w:proofErr w:type="gramEnd"/>
      <w:r w:rsidRPr="00AA61DE">
        <w:t xml:space="preserve">а         </w:t>
      </w:r>
    </w:p>
    <w:p w:rsidR="009C6D2F" w:rsidRPr="00AA61DE" w:rsidRDefault="009C6D2F" w:rsidP="009C6D2F">
      <w:pPr>
        <w:tabs>
          <w:tab w:val="left" w:pos="0"/>
        </w:tabs>
        <w:ind w:left="142" w:firstLine="709"/>
      </w:pPr>
      <w:r w:rsidRPr="00AA61DE">
        <w:t xml:space="preserve">                                     Нет   </w:t>
      </w:r>
    </w:p>
    <w:p w:rsidR="009C6D2F" w:rsidRPr="00AA61DE" w:rsidRDefault="009C6D2F" w:rsidP="009C6D2F">
      <w:pPr>
        <w:tabs>
          <w:tab w:val="left" w:pos="0"/>
          <w:tab w:val="left" w:pos="900"/>
        </w:tabs>
        <w:ind w:left="142" w:firstLine="709"/>
      </w:pPr>
      <w:r w:rsidRPr="00AA61DE">
        <w:t xml:space="preserve">                                                                                                                             </w:t>
      </w:r>
    </w:p>
    <w:p w:rsidR="009C6D2F" w:rsidRPr="00AA61DE" w:rsidRDefault="009C6D2F" w:rsidP="009C6D2F">
      <w:pPr>
        <w:pStyle w:val="p4"/>
        <w:tabs>
          <w:tab w:val="clear" w:pos="606"/>
          <w:tab w:val="left" w:pos="0"/>
          <w:tab w:val="left" w:pos="8115"/>
        </w:tabs>
        <w:spacing w:line="300" w:lineRule="exact"/>
        <w:ind w:left="142" w:firstLine="709"/>
        <w:jc w:val="left"/>
        <w:rPr>
          <w:rFonts w:ascii="Times New Roman" w:hAnsi="Times New Roman" w:cs="Times New Roman"/>
          <w:lang w:val="ru-RU"/>
        </w:rPr>
      </w:pPr>
      <w:r w:rsidRPr="00AA61DE">
        <w:rPr>
          <w:rFonts w:ascii="Times New Roman" w:hAnsi="Times New Roman" w:cs="Times New Roman"/>
          <w:lang w:val="ru-RU"/>
        </w:rPr>
        <w:tab/>
      </w:r>
    </w:p>
    <w:p w:rsidR="009C6D2F" w:rsidRPr="00AA61DE" w:rsidRDefault="009C6D2F" w:rsidP="009C6D2F">
      <w:pPr>
        <w:pStyle w:val="p4"/>
        <w:tabs>
          <w:tab w:val="clear" w:pos="606"/>
          <w:tab w:val="left" w:pos="0"/>
          <w:tab w:val="left" w:pos="567"/>
          <w:tab w:val="center" w:pos="4677"/>
          <w:tab w:val="left" w:pos="8040"/>
        </w:tabs>
        <w:spacing w:line="300" w:lineRule="exact"/>
        <w:ind w:left="142" w:firstLine="709"/>
        <w:jc w:val="left"/>
        <w:rPr>
          <w:rFonts w:ascii="Times New Roman" w:hAnsi="Times New Roman" w:cs="Times New Roman"/>
          <w:lang w:val="ru-RU"/>
        </w:rPr>
      </w:pPr>
      <w:r w:rsidRPr="00AA61DE">
        <w:rPr>
          <w:rFonts w:ascii="Times New Roman" w:hAnsi="Times New Roman" w:cs="Times New Roman"/>
          <w:lang w:val="ru-RU"/>
        </w:rPr>
        <w:tab/>
        <w:t xml:space="preserve"> </w:t>
      </w:r>
      <w:r w:rsidRPr="00AA61DE">
        <w:rPr>
          <w:rFonts w:ascii="Times New Roman" w:hAnsi="Times New Roman" w:cs="Times New Roman"/>
          <w:lang w:val="ru-RU"/>
        </w:rPr>
        <w:tab/>
        <w:t xml:space="preserve"> </w:t>
      </w:r>
    </w:p>
    <w:p w:rsidR="009C6D2F" w:rsidRPr="00AA61DE" w:rsidRDefault="009C6D2F" w:rsidP="009C6D2F">
      <w:pPr>
        <w:pStyle w:val="p4"/>
        <w:tabs>
          <w:tab w:val="clear" w:pos="606"/>
          <w:tab w:val="left" w:pos="0"/>
        </w:tabs>
        <w:spacing w:line="300" w:lineRule="exact"/>
        <w:ind w:left="142" w:firstLine="709"/>
        <w:jc w:val="center"/>
        <w:rPr>
          <w:rFonts w:ascii="Times New Roman" w:hAnsi="Times New Roman" w:cs="Times New Roman"/>
          <w:lang w:val="ru-RU"/>
        </w:rPr>
      </w:pPr>
    </w:p>
    <w:p w:rsidR="009C6D2F" w:rsidRPr="00AA61DE" w:rsidRDefault="009C6D2F" w:rsidP="009C6D2F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9C6D2F" w:rsidRPr="00AA61DE" w:rsidRDefault="009C6D2F" w:rsidP="009C6D2F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jc w:val="center"/>
        <w:rPr>
          <w:rFonts w:ascii="Times New Roman" w:hAnsi="Times New Roman" w:cs="Times New Roman"/>
          <w:lang w:val="ru-RU"/>
        </w:rPr>
      </w:pPr>
      <w:r w:rsidRPr="00AA61DE">
        <w:rPr>
          <w:rFonts w:ascii="Times New Roman" w:hAnsi="Times New Roman" w:cs="Times New Roman"/>
          <w:noProof/>
          <w:lang w:val="ru-RU"/>
        </w:rPr>
        <w:pict>
          <v:rect id="_x0000_s1036" style="position:absolute;left:0;text-align:left;margin-left:214.5pt;margin-top:1.15pt;width:244.5pt;height:92.65pt;z-index:251670528">
            <v:textbox style="mso-next-textbox:#_x0000_s1036">
              <w:txbxContent>
                <w:p w:rsidR="009C6D2F" w:rsidRPr="00F74215" w:rsidRDefault="009C6D2F" w:rsidP="009C6D2F">
                  <w:pPr>
                    <w:jc w:val="center"/>
                  </w:pPr>
                  <w:r>
                    <w:t>П</w:t>
                  </w:r>
                  <w:r w:rsidRPr="000C25FB">
                    <w:t xml:space="preserve">редоставление письменных разъяснений по вопросам применения нормативных правовых актов </w:t>
                  </w:r>
                  <w:r>
                    <w:t xml:space="preserve">Раменского сельского поселения Палехского </w:t>
                  </w:r>
                  <w:r w:rsidRPr="000C25FB">
                    <w:t xml:space="preserve">муниципального района о местных налогах и сборах </w:t>
                  </w:r>
                  <w:r w:rsidRPr="004545FC">
                    <w:t>(не более 1</w:t>
                  </w:r>
                  <w:r>
                    <w:t>0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  <w:r w:rsidRPr="00AA61DE">
        <w:rPr>
          <w:rFonts w:ascii="Times New Roman" w:hAnsi="Times New Roman" w:cs="Times New Roman"/>
          <w:noProof/>
          <w:lang w:val="ru-RU"/>
        </w:rPr>
        <w:pict>
          <v:rect id="_x0000_s1028" style="position:absolute;left:0;text-align:left;margin-left:-36pt;margin-top:1.15pt;width:225.25pt;height:58.1pt;z-index:251662336">
            <v:textbox style="mso-next-textbox:#_x0000_s1028">
              <w:txbxContent>
                <w:p w:rsidR="009C6D2F" w:rsidRDefault="009C6D2F" w:rsidP="009C6D2F">
                  <w:pPr>
                    <w:jc w:val="center"/>
                  </w:pPr>
                  <w:r w:rsidRPr="004545FC">
                    <w:t>Направление уведомления об отказе в предоставлении муниципальной услуги</w:t>
                  </w:r>
                </w:p>
                <w:p w:rsidR="009C6D2F" w:rsidRPr="004545FC" w:rsidRDefault="009C6D2F" w:rsidP="009C6D2F">
                  <w:pPr>
                    <w:jc w:val="center"/>
                  </w:pPr>
                  <w:r w:rsidRPr="004545FC">
                    <w:t>(не более 1</w:t>
                  </w:r>
                  <w:r>
                    <w:t>0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</w:p>
    <w:p w:rsidR="009C6D2F" w:rsidRPr="00AA61DE" w:rsidRDefault="009C6D2F" w:rsidP="009C6D2F">
      <w:pPr>
        <w:pStyle w:val="p8"/>
        <w:tabs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9C6D2F" w:rsidRPr="00AA61DE" w:rsidRDefault="009C6D2F" w:rsidP="009C6D2F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9C6D2F" w:rsidRPr="00AA61DE" w:rsidRDefault="009C6D2F" w:rsidP="009C6D2F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  <w:r w:rsidRPr="00AA61DE">
        <w:rPr>
          <w:rFonts w:ascii="Times New Roman" w:hAnsi="Times New Roman" w:cs="Times New Roman"/>
          <w:lang w:val="ru-RU"/>
        </w:rPr>
        <w:tab/>
      </w:r>
    </w:p>
    <w:p w:rsidR="009C6D2F" w:rsidRPr="00AA61DE" w:rsidRDefault="009C6D2F" w:rsidP="009C6D2F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9C6D2F" w:rsidRPr="00AA61DE" w:rsidRDefault="009C6D2F" w:rsidP="009C6D2F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9C6D2F" w:rsidRPr="00AA61DE" w:rsidRDefault="009C6D2F" w:rsidP="009C6D2F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9C6D2F" w:rsidRPr="00AA61DE" w:rsidRDefault="009C6D2F" w:rsidP="009C6D2F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9C6D2F" w:rsidRPr="00AA61DE" w:rsidRDefault="009C6D2F" w:rsidP="009C6D2F">
      <w:pPr>
        <w:pStyle w:val="p8"/>
        <w:tabs>
          <w:tab w:val="clear" w:pos="1235"/>
          <w:tab w:val="left" w:pos="0"/>
          <w:tab w:val="left" w:pos="1710"/>
        </w:tabs>
        <w:ind w:firstLine="0"/>
        <w:rPr>
          <w:rFonts w:ascii="Times New Roman" w:hAnsi="Times New Roman" w:cs="Times New Roman"/>
          <w:lang w:val="ru-RU"/>
        </w:rPr>
      </w:pPr>
      <w:r w:rsidRPr="00AA61DE">
        <w:rPr>
          <w:rFonts w:ascii="Times New Roman" w:hAnsi="Times New Roman" w:cs="Times New Roman"/>
          <w:lang w:val="ru-RU"/>
        </w:rPr>
        <w:t xml:space="preserve">                             </w:t>
      </w:r>
    </w:p>
    <w:tbl>
      <w:tblPr>
        <w:tblW w:w="10368" w:type="dxa"/>
        <w:tblLook w:val="01E0"/>
      </w:tblPr>
      <w:tblGrid>
        <w:gridCol w:w="4248"/>
        <w:gridCol w:w="6120"/>
      </w:tblGrid>
      <w:tr w:rsidR="009C6D2F" w:rsidRPr="00AA61DE" w:rsidTr="00F44A2B">
        <w:tc>
          <w:tcPr>
            <w:tcW w:w="4248" w:type="dxa"/>
          </w:tcPr>
          <w:p w:rsidR="009C6D2F" w:rsidRPr="00AA61DE" w:rsidRDefault="009C6D2F" w:rsidP="00F44A2B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</w:p>
        </w:tc>
        <w:tc>
          <w:tcPr>
            <w:tcW w:w="6120" w:type="dxa"/>
          </w:tcPr>
          <w:p w:rsidR="009C6D2F" w:rsidRPr="00AA61DE" w:rsidRDefault="009C6D2F" w:rsidP="00F44A2B">
            <w:pPr>
              <w:autoSpaceDE w:val="0"/>
              <w:rPr>
                <w:i/>
              </w:rPr>
            </w:pPr>
            <w:r w:rsidRPr="00AA61DE">
              <w:rPr>
                <w:i/>
              </w:rPr>
              <w:t xml:space="preserve">                                                                                     </w:t>
            </w:r>
          </w:p>
          <w:p w:rsidR="009C6D2F" w:rsidRPr="00AA61DE" w:rsidRDefault="009C6D2F" w:rsidP="00F44A2B">
            <w:pPr>
              <w:autoSpaceDE w:val="0"/>
              <w:rPr>
                <w:i/>
              </w:rPr>
            </w:pPr>
          </w:p>
          <w:p w:rsidR="009C6D2F" w:rsidRPr="00AA61DE" w:rsidRDefault="009C6D2F" w:rsidP="00F44A2B">
            <w:pPr>
              <w:autoSpaceDE w:val="0"/>
              <w:rPr>
                <w:i/>
              </w:rPr>
            </w:pPr>
          </w:p>
          <w:p w:rsidR="009C6D2F" w:rsidRPr="00AA61DE" w:rsidRDefault="009C6D2F" w:rsidP="00F44A2B">
            <w:pPr>
              <w:autoSpaceDE w:val="0"/>
              <w:rPr>
                <w:i/>
              </w:rPr>
            </w:pPr>
          </w:p>
          <w:p w:rsidR="009C6D2F" w:rsidRPr="00AA61DE" w:rsidRDefault="009C6D2F" w:rsidP="00F44A2B">
            <w:pPr>
              <w:autoSpaceDE w:val="0"/>
              <w:rPr>
                <w:i/>
              </w:rPr>
            </w:pPr>
          </w:p>
          <w:p w:rsidR="009D6993" w:rsidRDefault="009D6993" w:rsidP="00F44A2B">
            <w:pPr>
              <w:autoSpaceDE w:val="0"/>
              <w:jc w:val="right"/>
              <w:rPr>
                <w:i/>
              </w:rPr>
            </w:pPr>
          </w:p>
          <w:p w:rsidR="009D6993" w:rsidRDefault="009D6993" w:rsidP="00F44A2B">
            <w:pPr>
              <w:autoSpaceDE w:val="0"/>
              <w:jc w:val="right"/>
              <w:rPr>
                <w:i/>
              </w:rPr>
            </w:pPr>
          </w:p>
          <w:p w:rsidR="009D6993" w:rsidRDefault="009D6993" w:rsidP="00F44A2B">
            <w:pPr>
              <w:autoSpaceDE w:val="0"/>
              <w:jc w:val="right"/>
              <w:rPr>
                <w:i/>
              </w:rPr>
            </w:pPr>
          </w:p>
          <w:p w:rsidR="009D6993" w:rsidRDefault="009D6993" w:rsidP="00F44A2B">
            <w:pPr>
              <w:autoSpaceDE w:val="0"/>
              <w:jc w:val="right"/>
              <w:rPr>
                <w:i/>
              </w:rPr>
            </w:pPr>
          </w:p>
          <w:p w:rsidR="009D6993" w:rsidRDefault="009D6993" w:rsidP="00F44A2B">
            <w:pPr>
              <w:autoSpaceDE w:val="0"/>
              <w:jc w:val="right"/>
              <w:rPr>
                <w:i/>
              </w:rPr>
            </w:pPr>
          </w:p>
          <w:p w:rsidR="009D6993" w:rsidRDefault="009D6993" w:rsidP="00F44A2B">
            <w:pPr>
              <w:autoSpaceDE w:val="0"/>
              <w:jc w:val="right"/>
              <w:rPr>
                <w:i/>
              </w:rPr>
            </w:pPr>
          </w:p>
          <w:p w:rsidR="009D6993" w:rsidRDefault="009D6993" w:rsidP="00F44A2B">
            <w:pPr>
              <w:autoSpaceDE w:val="0"/>
              <w:jc w:val="right"/>
              <w:rPr>
                <w:i/>
              </w:rPr>
            </w:pPr>
          </w:p>
          <w:p w:rsidR="009D6993" w:rsidRDefault="009D6993" w:rsidP="00F44A2B">
            <w:pPr>
              <w:autoSpaceDE w:val="0"/>
              <w:jc w:val="right"/>
              <w:rPr>
                <w:i/>
              </w:rPr>
            </w:pPr>
          </w:p>
          <w:p w:rsidR="009D6993" w:rsidRDefault="009D6993" w:rsidP="00F44A2B">
            <w:pPr>
              <w:autoSpaceDE w:val="0"/>
              <w:jc w:val="right"/>
              <w:rPr>
                <w:i/>
              </w:rPr>
            </w:pPr>
          </w:p>
          <w:p w:rsidR="009D6993" w:rsidRDefault="009D6993" w:rsidP="00F44A2B">
            <w:pPr>
              <w:autoSpaceDE w:val="0"/>
              <w:jc w:val="right"/>
              <w:rPr>
                <w:i/>
              </w:rPr>
            </w:pPr>
          </w:p>
          <w:p w:rsidR="009C6D2F" w:rsidRPr="00AA61DE" w:rsidRDefault="009C6D2F" w:rsidP="00F44A2B">
            <w:pPr>
              <w:autoSpaceDE w:val="0"/>
              <w:jc w:val="right"/>
              <w:rPr>
                <w:i/>
              </w:rPr>
            </w:pPr>
            <w:r w:rsidRPr="00AA61DE">
              <w:rPr>
                <w:i/>
              </w:rPr>
              <w:t>Приложение 2</w:t>
            </w:r>
          </w:p>
          <w:p w:rsidR="009C6D2F" w:rsidRPr="00AA61DE" w:rsidRDefault="009C6D2F" w:rsidP="00F44A2B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  <w:r w:rsidRPr="00AA61DE">
              <w:rPr>
                <w:i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Раменского сельского поселения о местных налогах и сборах», утверждённому постановлением администрации Раменского сельского поселения </w:t>
            </w:r>
            <w:proofErr w:type="gramStart"/>
            <w:r w:rsidRPr="00AA61DE">
              <w:rPr>
                <w:i/>
              </w:rPr>
              <w:t>от</w:t>
            </w:r>
            <w:proofErr w:type="gramEnd"/>
            <w:r w:rsidRPr="00AA61DE">
              <w:t xml:space="preserve"> _________№________  </w:t>
            </w:r>
          </w:p>
        </w:tc>
      </w:tr>
      <w:tr w:rsidR="009C6D2F" w:rsidRPr="00AA61DE" w:rsidTr="00F44A2B">
        <w:tc>
          <w:tcPr>
            <w:tcW w:w="4248" w:type="dxa"/>
          </w:tcPr>
          <w:p w:rsidR="009C6D2F" w:rsidRPr="00AA61DE" w:rsidRDefault="009C6D2F" w:rsidP="00F44A2B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</w:p>
        </w:tc>
        <w:tc>
          <w:tcPr>
            <w:tcW w:w="6120" w:type="dxa"/>
          </w:tcPr>
          <w:p w:rsidR="009C6D2F" w:rsidRPr="00AA61DE" w:rsidRDefault="009C6D2F" w:rsidP="00F44A2B">
            <w:pPr>
              <w:jc w:val="both"/>
            </w:pPr>
          </w:p>
          <w:p w:rsidR="009C6D2F" w:rsidRPr="00AA61DE" w:rsidRDefault="009C6D2F" w:rsidP="00F44A2B">
            <w:pPr>
              <w:jc w:val="both"/>
            </w:pPr>
          </w:p>
          <w:p w:rsidR="009C6D2F" w:rsidRPr="00AA61DE" w:rsidRDefault="009C6D2F" w:rsidP="00F44A2B">
            <w:pPr>
              <w:jc w:val="both"/>
            </w:pPr>
            <w:r w:rsidRPr="00AA61DE">
              <w:t>Главе Раменского сельского поселения                                               _________________________________________________</w:t>
            </w:r>
          </w:p>
          <w:p w:rsidR="009C6D2F" w:rsidRPr="00AA61DE" w:rsidRDefault="009C6D2F" w:rsidP="00F44A2B">
            <w:pPr>
              <w:jc w:val="both"/>
            </w:pPr>
            <w:r w:rsidRPr="00AA61DE">
              <w:t xml:space="preserve">                                 (Ф.И.О.)</w:t>
            </w:r>
          </w:p>
          <w:p w:rsidR="009C6D2F" w:rsidRPr="00AA61DE" w:rsidRDefault="009C6D2F" w:rsidP="00F44A2B">
            <w:pPr>
              <w:tabs>
                <w:tab w:val="left" w:pos="5670"/>
              </w:tabs>
              <w:jc w:val="both"/>
            </w:pPr>
            <w:r w:rsidRPr="00AA61DE">
              <w:t xml:space="preserve"> от ______________________________________________</w:t>
            </w:r>
          </w:p>
          <w:p w:rsidR="009C6D2F" w:rsidRPr="00AA61DE" w:rsidRDefault="009C6D2F" w:rsidP="00F44A2B">
            <w:pPr>
              <w:ind w:firstLine="720"/>
              <w:jc w:val="both"/>
            </w:pPr>
            <w:r w:rsidRPr="00AA61DE">
              <w:t xml:space="preserve">                        (Ф.И.О. гражданина)</w:t>
            </w:r>
          </w:p>
          <w:p w:rsidR="009C6D2F" w:rsidRPr="00AA61DE" w:rsidRDefault="009C6D2F" w:rsidP="00F44A2B">
            <w:pPr>
              <w:jc w:val="both"/>
            </w:pPr>
            <w:r w:rsidRPr="00AA61DE">
              <w:t>_________________________________________________</w:t>
            </w:r>
          </w:p>
          <w:p w:rsidR="009C6D2F" w:rsidRPr="00AA61DE" w:rsidRDefault="009C6D2F" w:rsidP="00F44A2B">
            <w:pPr>
              <w:ind w:hanging="40"/>
              <w:jc w:val="both"/>
            </w:pPr>
            <w:r w:rsidRPr="00AA61DE">
              <w:t xml:space="preserve"> адрес заявителя:</w:t>
            </w:r>
          </w:p>
          <w:p w:rsidR="009C6D2F" w:rsidRPr="00AA61DE" w:rsidRDefault="009C6D2F" w:rsidP="00F44A2B">
            <w:pPr>
              <w:ind w:hanging="40"/>
              <w:jc w:val="both"/>
            </w:pPr>
            <w:r w:rsidRPr="00AA61DE">
              <w:t xml:space="preserve"> _________________________________________________</w:t>
            </w:r>
          </w:p>
          <w:p w:rsidR="009C6D2F" w:rsidRPr="00AA61DE" w:rsidRDefault="009C6D2F" w:rsidP="00F44A2B">
            <w:pPr>
              <w:jc w:val="both"/>
            </w:pPr>
            <w:r w:rsidRPr="00AA61DE">
              <w:t>_________________________________________________</w:t>
            </w:r>
          </w:p>
          <w:p w:rsidR="009C6D2F" w:rsidRPr="00AA61DE" w:rsidRDefault="009C6D2F" w:rsidP="00F44A2B">
            <w:pPr>
              <w:jc w:val="both"/>
            </w:pPr>
            <w:r w:rsidRPr="00AA61DE">
              <w:t xml:space="preserve">паспорт  серия </w:t>
            </w:r>
            <w:proofErr w:type="spellStart"/>
            <w:r w:rsidRPr="00AA61DE">
              <w:t>______номер</w:t>
            </w:r>
            <w:proofErr w:type="spellEnd"/>
            <w:r w:rsidRPr="00AA61DE">
              <w:t>________________________</w:t>
            </w:r>
          </w:p>
          <w:p w:rsidR="009C6D2F" w:rsidRPr="00AA61DE" w:rsidRDefault="009C6D2F" w:rsidP="00F44A2B">
            <w:pPr>
              <w:jc w:val="both"/>
            </w:pPr>
            <w:r w:rsidRPr="00AA61DE">
              <w:t>выдан __________________________________________</w:t>
            </w:r>
          </w:p>
          <w:p w:rsidR="009C6D2F" w:rsidRPr="00AA61DE" w:rsidRDefault="009C6D2F" w:rsidP="00F44A2B">
            <w:pPr>
              <w:ind w:firstLine="140"/>
              <w:jc w:val="both"/>
            </w:pPr>
            <w:r w:rsidRPr="00AA61DE">
              <w:t>_______________________________________________</w:t>
            </w:r>
          </w:p>
          <w:p w:rsidR="009C6D2F" w:rsidRPr="00AA61DE" w:rsidRDefault="009C6D2F" w:rsidP="00F44A2B">
            <w:pPr>
              <w:jc w:val="both"/>
            </w:pPr>
            <w:r w:rsidRPr="00AA61DE">
              <w:t>дата выдачи______________________________________</w:t>
            </w:r>
          </w:p>
          <w:p w:rsidR="009C6D2F" w:rsidRPr="00AA61DE" w:rsidRDefault="009C6D2F" w:rsidP="00F44A2B">
            <w:pPr>
              <w:jc w:val="both"/>
            </w:pPr>
            <w:r w:rsidRPr="00AA61DE">
              <w:t>реквизиты доверенности</w:t>
            </w:r>
          </w:p>
          <w:p w:rsidR="009C6D2F" w:rsidRPr="00AA61DE" w:rsidRDefault="009C6D2F" w:rsidP="00F44A2B">
            <w:pPr>
              <w:jc w:val="both"/>
            </w:pPr>
            <w:r w:rsidRPr="00AA61DE">
              <w:t>________________________________________________</w:t>
            </w:r>
          </w:p>
          <w:p w:rsidR="009C6D2F" w:rsidRPr="00AA61DE" w:rsidRDefault="009C6D2F" w:rsidP="00F44A2B">
            <w:pPr>
              <w:jc w:val="both"/>
            </w:pPr>
            <w:r w:rsidRPr="00AA61DE">
              <w:t>________________________________________________</w:t>
            </w:r>
          </w:p>
          <w:p w:rsidR="009C6D2F" w:rsidRPr="00AA61DE" w:rsidRDefault="009C6D2F" w:rsidP="00F44A2B">
            <w:pPr>
              <w:jc w:val="both"/>
            </w:pPr>
            <w:r w:rsidRPr="00AA61DE">
              <w:t>________________________________________________</w:t>
            </w:r>
          </w:p>
          <w:p w:rsidR="009C6D2F" w:rsidRPr="00AA61DE" w:rsidRDefault="009C6D2F" w:rsidP="00F44A2B">
            <w:pPr>
              <w:autoSpaceDE w:val="0"/>
              <w:jc w:val="both"/>
            </w:pPr>
            <w:r w:rsidRPr="00AA61DE">
              <w:rPr>
                <w:b/>
                <w:i/>
              </w:rPr>
              <w:t>контактный телефон</w:t>
            </w:r>
            <w:r w:rsidRPr="00AA61DE">
              <w:t>____________________</w:t>
            </w:r>
          </w:p>
        </w:tc>
      </w:tr>
    </w:tbl>
    <w:p w:rsidR="009C6D2F" w:rsidRPr="00AA61DE" w:rsidRDefault="009C6D2F" w:rsidP="009C6D2F">
      <w:pPr>
        <w:tabs>
          <w:tab w:val="left" w:pos="9900"/>
          <w:tab w:val="left" w:pos="10080"/>
        </w:tabs>
        <w:autoSpaceDE w:val="0"/>
        <w:snapToGrid w:val="0"/>
        <w:ind w:firstLine="720"/>
        <w:jc w:val="right"/>
      </w:pPr>
    </w:p>
    <w:p w:rsidR="009C6D2F" w:rsidRPr="00AA61DE" w:rsidRDefault="009C6D2F" w:rsidP="009C6D2F">
      <w:pPr>
        <w:spacing w:line="200" w:lineRule="atLeast"/>
        <w:ind w:firstLine="720"/>
        <w:jc w:val="center"/>
        <w:rPr>
          <w:b/>
          <w:bCs/>
        </w:rPr>
      </w:pPr>
      <w:r w:rsidRPr="00AA61DE">
        <w:rPr>
          <w:b/>
          <w:bCs/>
        </w:rPr>
        <w:t>ЗАЯВЛЕНИЕ</w:t>
      </w:r>
    </w:p>
    <w:p w:rsidR="009C6D2F" w:rsidRPr="00AA61DE" w:rsidRDefault="009C6D2F" w:rsidP="009C6D2F">
      <w:pPr>
        <w:spacing w:line="200" w:lineRule="atLeast"/>
        <w:ind w:firstLine="720"/>
        <w:jc w:val="both"/>
        <w:rPr>
          <w:b/>
          <w:bCs/>
        </w:rPr>
      </w:pPr>
    </w:p>
    <w:p w:rsidR="009C6D2F" w:rsidRPr="00AA61DE" w:rsidRDefault="009C6D2F" w:rsidP="009C6D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61DE">
        <w:rPr>
          <w:rFonts w:ascii="Times New Roman" w:hAnsi="Times New Roman"/>
          <w:sz w:val="24"/>
          <w:szCs w:val="24"/>
        </w:rPr>
        <w:t xml:space="preserve">     </w:t>
      </w:r>
      <w:r w:rsidRPr="00AA61DE">
        <w:rPr>
          <w:rFonts w:ascii="Times New Roman" w:hAnsi="Times New Roman"/>
          <w:b/>
          <w:sz w:val="24"/>
          <w:szCs w:val="24"/>
        </w:rPr>
        <w:t>Прошу предоставить  письменное разъяснение применения нормативных правовых актов Раменского сельского поселения о местных налогах и сборах</w:t>
      </w:r>
    </w:p>
    <w:p w:rsidR="009C6D2F" w:rsidRPr="00AA61DE" w:rsidRDefault="009C6D2F" w:rsidP="009C6D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61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C6D2F" w:rsidRPr="00AA61DE" w:rsidRDefault="009C6D2F" w:rsidP="009C6D2F">
      <w:pPr>
        <w:pStyle w:val="a4"/>
        <w:rPr>
          <w:rFonts w:ascii="Times New Roman" w:hAnsi="Times New Roman"/>
          <w:sz w:val="24"/>
          <w:szCs w:val="24"/>
        </w:rPr>
      </w:pPr>
      <w:r w:rsidRPr="00AA61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C6D2F" w:rsidRPr="00AA61DE" w:rsidRDefault="009C6D2F" w:rsidP="009C6D2F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A61DE"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9C6D2F" w:rsidRPr="00AA61DE" w:rsidRDefault="009C6D2F" w:rsidP="009C6D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> Способ получения ответа:</w:t>
      </w:r>
    </w:p>
    <w:p w:rsidR="009C6D2F" w:rsidRPr="00AA61DE" w:rsidRDefault="009C6D2F" w:rsidP="009C6D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6D2F" w:rsidRPr="00AA61DE" w:rsidRDefault="009C6D2F" w:rsidP="009C6D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18pt;margin-top:0;width:27pt;height:27pt;z-index:251673600"/>
        </w:pict>
      </w:r>
      <w:r w:rsidRPr="00AA61DE">
        <w:rPr>
          <w:rFonts w:ascii="Times New Roman" w:hAnsi="Times New Roman" w:cs="Times New Roman"/>
          <w:sz w:val="24"/>
          <w:szCs w:val="24"/>
        </w:rPr>
        <w:t xml:space="preserve">     -  путем вручения на руки в помещении администрации</w:t>
      </w:r>
    </w:p>
    <w:p w:rsidR="009C6D2F" w:rsidRPr="00AA61DE" w:rsidRDefault="009C6D2F" w:rsidP="009C6D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6D2F" w:rsidRPr="00AA61DE" w:rsidRDefault="009C6D2F" w:rsidP="009C6D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8pt;margin-top:5.15pt;width:27pt;height:27pt;z-index:251674624"/>
        </w:pict>
      </w:r>
      <w:r w:rsidRPr="00AA6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D2F" w:rsidRPr="00AA61DE" w:rsidRDefault="009C6D2F" w:rsidP="009C6D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61DE">
        <w:rPr>
          <w:rFonts w:ascii="Times New Roman" w:hAnsi="Times New Roman" w:cs="Times New Roman"/>
          <w:sz w:val="24"/>
          <w:szCs w:val="24"/>
        </w:rPr>
        <w:t xml:space="preserve"> "   -   путём письменного почтового отправления простым письмом</w:t>
      </w:r>
    </w:p>
    <w:p w:rsidR="009C6D2F" w:rsidRPr="00AA61DE" w:rsidRDefault="009C6D2F" w:rsidP="009C6D2F">
      <w:pPr>
        <w:pStyle w:val="a5"/>
        <w:spacing w:before="0" w:beforeAutospacing="0" w:after="0" w:afterAutospacing="0" w:line="360" w:lineRule="auto"/>
        <w:ind w:firstLine="720"/>
        <w:jc w:val="both"/>
      </w:pPr>
      <w:r w:rsidRPr="00AA61DE">
        <w:t>Опись прилагаемых документов:</w:t>
      </w:r>
    </w:p>
    <w:p w:rsidR="009C6D2F" w:rsidRPr="00AA61DE" w:rsidRDefault="009C6D2F" w:rsidP="009C6D2F">
      <w:pPr>
        <w:pStyle w:val="a5"/>
        <w:spacing w:before="0" w:beforeAutospacing="0" w:after="0" w:afterAutospacing="0"/>
        <w:ind w:firstLine="720"/>
        <w:jc w:val="both"/>
      </w:pPr>
      <w:r w:rsidRPr="00AA61DE">
        <w:t>«___» ____________      _______________                 __________________</w:t>
      </w:r>
    </w:p>
    <w:p w:rsidR="009C6D2F" w:rsidRPr="00AA61DE" w:rsidRDefault="009C6D2F" w:rsidP="009C6D2F">
      <w:pPr>
        <w:pStyle w:val="a5"/>
        <w:spacing w:before="0" w:beforeAutospacing="0" w:after="0" w:afterAutospacing="0" w:line="360" w:lineRule="auto"/>
        <w:ind w:firstLine="720"/>
        <w:jc w:val="both"/>
      </w:pPr>
      <w:r w:rsidRPr="00AA61DE">
        <w:t>(дата)                                 (подпись)                      (расшифровка подписи)</w:t>
      </w:r>
    </w:p>
    <w:p w:rsidR="004D05D6" w:rsidRPr="00AA61DE" w:rsidRDefault="004D05D6"/>
    <w:sectPr w:rsidR="004D05D6" w:rsidRPr="00AA61DE" w:rsidSect="009D699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5772B"/>
    <w:multiLevelType w:val="hybridMultilevel"/>
    <w:tmpl w:val="720A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2F"/>
    <w:rsid w:val="004D05D6"/>
    <w:rsid w:val="009C6D2F"/>
    <w:rsid w:val="009D6993"/>
    <w:rsid w:val="00AA61DE"/>
    <w:rsid w:val="00DD4D8F"/>
    <w:rsid w:val="00EB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9C6D2F"/>
    <w:rPr>
      <w:color w:val="0000FF"/>
      <w:u w:val="single"/>
    </w:rPr>
  </w:style>
  <w:style w:type="paragraph" w:customStyle="1" w:styleId="p8">
    <w:name w:val="p8"/>
    <w:basedOn w:val="a"/>
    <w:rsid w:val="009C6D2F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ascii="Calibri" w:hAnsi="Calibri" w:cs="Calibri"/>
      <w:lang w:val="en-US"/>
    </w:rPr>
  </w:style>
  <w:style w:type="paragraph" w:customStyle="1" w:styleId="p20">
    <w:name w:val="p20"/>
    <w:basedOn w:val="a"/>
    <w:rsid w:val="009C6D2F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ascii="Calibri" w:hAnsi="Calibri" w:cs="Calibri"/>
      <w:lang w:val="en-US"/>
    </w:rPr>
  </w:style>
  <w:style w:type="paragraph" w:customStyle="1" w:styleId="p4">
    <w:name w:val="p4"/>
    <w:basedOn w:val="a"/>
    <w:rsid w:val="009C6D2F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Calibri" w:hAnsi="Calibri" w:cs="Calibri"/>
      <w:lang w:val="en-US"/>
    </w:rPr>
  </w:style>
  <w:style w:type="paragraph" w:styleId="a4">
    <w:name w:val="No Spacing"/>
    <w:qFormat/>
    <w:rsid w:val="009C6D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9C6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6D2F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9C6D2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9C6D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amenia@yandex.ru" TargetMode="External"/><Relationship Id="rId13" Type="http://schemas.openxmlformats.org/officeDocument/2006/relationships/hyperlink" Target="consultantplus://offline/ref=D977A708B908B969F8C0ED0365E7FEF6E68F2ED783EADFBCCD0F9E456F80A4DBE5H64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menia.ru/" TargetMode="External"/><Relationship Id="rId12" Type="http://schemas.openxmlformats.org/officeDocument/2006/relationships/hyperlink" Target="consultantplus://offline/ref=D977A708B908B969F8C0ED15668BA2F9E08570DA87E3DCEF9453981230HD40I" TargetMode="External"/><Relationship Id="rId17" Type="http://schemas.openxmlformats.org/officeDocument/2006/relationships/hyperlink" Target="file:///C:\&#1056;&#1072;&#1073;&#1086;&#1095;&#1080;&#1081;%20&#1089;&#1090;&#1086;&#1083;\&#1076;&#1086;&#1082;&#1091;&#1084;-2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&#1056;&#1072;&#1073;&#1086;&#1095;&#1080;&#1081;%20&#1089;&#1090;&#1086;&#1083;\&#1076;&#1086;&#1082;&#1091;&#1084;-2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menia.ru/" TargetMode="External"/><Relationship Id="rId11" Type="http://schemas.openxmlformats.org/officeDocument/2006/relationships/hyperlink" Target="consultantplus://offline/ref=D977A708B908B969F8C0ED15668BA2F9E08573DD8AE9DCEF9453981230HD40I" TargetMode="External"/><Relationship Id="rId5" Type="http://schemas.openxmlformats.org/officeDocument/2006/relationships/hyperlink" Target="mailto:AdmRamenia@yandex.ru" TargetMode="External"/><Relationship Id="rId15" Type="http://schemas.openxmlformats.org/officeDocument/2006/relationships/hyperlink" Target="file:///C:\&#1056;&#1072;&#1073;&#1086;&#1095;&#1080;&#1081;%20&#1089;&#1090;&#1086;&#1083;\&#1076;&#1086;&#1082;&#1091;&#1084;-2.doc" TargetMode="External"/><Relationship Id="rId10" Type="http://schemas.openxmlformats.org/officeDocument/2006/relationships/hyperlink" Target="consultantplus://offline/ref=D977A708B908B969F8C0ED15668BA2F9E08470D986EBDCEF9453981230HD40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77A708B908B969F8C0ED15668BA2F9E08C77DF89BC8BEDC50696H147I" TargetMode="External"/><Relationship Id="rId14" Type="http://schemas.openxmlformats.org/officeDocument/2006/relationships/hyperlink" Target="file:///C:\&#1056;&#1072;&#1073;&#1086;&#1095;&#1080;&#1081;%20&#1089;&#1090;&#1086;&#1083;\&#1076;&#1086;&#1082;&#1091;&#1084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5621</Words>
  <Characters>32041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2020-12-25T06:03:00Z</dcterms:created>
  <dcterms:modified xsi:type="dcterms:W3CDTF">2020-12-25T06:37:00Z</dcterms:modified>
</cp:coreProperties>
</file>